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CC0" w:rsidRDefault="00A64DFA" w:rsidP="00E91CDA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                               </w:t>
      </w:r>
      <w:r w:rsidR="00867AF7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>Утверждаю</w:t>
      </w:r>
      <w:r w:rsidR="00E91CDA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            </w:t>
      </w:r>
      <w:r w:rsidR="00C46F14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</w:t>
      </w:r>
      <w:r w:rsidR="004331A4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="00867AF7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</w:t>
      </w:r>
    </w:p>
    <w:p w:rsidR="00A64DFA" w:rsidRDefault="00A64DFA" w:rsidP="00E91CDA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             </w:t>
      </w:r>
      <w:r w:rsidR="00AC38CE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Заведующая </w:t>
      </w:r>
      <w:r w:rsidR="00867AF7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>МКДОУ</w:t>
      </w:r>
      <w:r w:rsidR="00AC38CE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</w:t>
      </w:r>
    </w:p>
    <w:p w:rsidR="00E91CDA" w:rsidRDefault="00A64DFA" w:rsidP="00E91CDA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       </w:t>
      </w:r>
      <w:r w:rsidR="00AC38CE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>«ЦРР-Д/с</w:t>
      </w:r>
      <w:r w:rsidR="00867AF7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№8 «Крепыш»</w:t>
      </w:r>
      <w:r w:rsidR="00E91CDA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</w:t>
      </w:r>
      <w:r w:rsidR="006A0CC0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</w:t>
      </w:r>
      <w:r w:rsidR="00E91CDA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</w:t>
      </w:r>
      <w:r w:rsidR="00C46F14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</w:t>
      </w:r>
      <w:r w:rsidR="006A0CC0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</w:t>
      </w:r>
      <w:r w:rsidR="004331A4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="00172341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</w:t>
      </w:r>
    </w:p>
    <w:p w:rsidR="00926B59" w:rsidRDefault="00E91CDA" w:rsidP="00AC38CE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</w:t>
      </w:r>
      <w:r w:rsidR="00A64DFA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</w:t>
      </w:r>
      <w:r w:rsidR="00867AF7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>______</w:t>
      </w:r>
      <w:r w:rsidR="009917ED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>_______</w:t>
      </w:r>
      <w:r w:rsidR="00AC38CE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proofErr w:type="spellStart"/>
      <w:r w:rsidR="009917ED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>Л</w:t>
      </w:r>
      <w:r w:rsidR="00867AF7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>.А.Отарчиева</w:t>
      </w:r>
      <w:proofErr w:type="spellEnd"/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</w:t>
      </w:r>
      <w:r w:rsidR="006A0CC0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</w:t>
      </w:r>
      <w:r w:rsidR="007E35FE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</w:t>
      </w:r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="00867AF7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="00F30972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</w:t>
      </w:r>
      <w:r w:rsidR="00926B59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</w:t>
      </w:r>
      <w:r w:rsidR="006A0CC0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</w:t>
      </w:r>
      <w:r w:rsidR="00C6210B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</w:t>
      </w:r>
      <w:r w:rsidR="00AC38CE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</w:t>
      </w:r>
      <w:r w:rsidR="00926B59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</w:t>
      </w:r>
    </w:p>
    <w:p w:rsidR="00E91CDA" w:rsidRDefault="00A64DFA" w:rsidP="00AC38CE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33.5pt;margin-top:24.6pt;width:579.75pt;height:810pt;z-index:251660288">
            <v:imagedata r:id="rId6" o:title="IMG_0001 (3)"/>
          </v:shape>
        </w:pict>
      </w:r>
      <w:r w:rsidR="00926B59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</w:t>
      </w:r>
      <w:r w:rsidR="00754DCA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>Приказ №</w:t>
      </w:r>
      <w:r w:rsidR="00AC38CE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>__</w:t>
      </w:r>
      <w:r w:rsidR="00CE4E50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>__ от   «_____»_____________20</w:t>
      </w:r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>2</w:t>
      </w:r>
      <w:r w:rsidR="00CE4E50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>1</w:t>
      </w:r>
      <w:r w:rsidR="00AC38CE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г.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54DCA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               </w:t>
      </w:r>
      <w:r w:rsidR="006A0CC0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</w:t>
      </w:r>
      <w:r w:rsidR="00754DCA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</w:t>
      </w:r>
      <w:r w:rsidR="007E35FE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ab/>
      </w:r>
      <w:r w:rsidR="00E91CDA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                                                            </w:t>
      </w:r>
    </w:p>
    <w:p w:rsidR="00E91CDA" w:rsidRDefault="006A0CC0" w:rsidP="00E91CDA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</w:t>
      </w:r>
    </w:p>
    <w:p w:rsidR="006A0CC0" w:rsidRDefault="006A0CC0" w:rsidP="00E91CDA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6A0CC0" w:rsidRDefault="006A0CC0" w:rsidP="00E91CDA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6A0CC0" w:rsidRDefault="006A0CC0" w:rsidP="00E91CDA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6A0CC0" w:rsidRDefault="006A0CC0" w:rsidP="00E91CDA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6A0CC0" w:rsidRDefault="006A0CC0" w:rsidP="00E91CDA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6A0CC0" w:rsidRDefault="006A0CC0" w:rsidP="00E91CDA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DD3706" w:rsidRDefault="00DD3706" w:rsidP="00E91CDA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DD3706" w:rsidRDefault="00DD3706" w:rsidP="00E91CDA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6A0CC0" w:rsidRDefault="006A0CC0" w:rsidP="00E91CDA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6A0CC0" w:rsidRDefault="006A0CC0" w:rsidP="00E91CDA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6A0CC0" w:rsidRPr="00AC38CE" w:rsidRDefault="006A0CC0" w:rsidP="00AC38CE">
      <w:pPr>
        <w:widowControl w:val="0"/>
        <w:suppressAutoHyphens/>
        <w:spacing w:after="0" w:line="480" w:lineRule="auto"/>
        <w:jc w:val="center"/>
        <w:rPr>
          <w:rFonts w:ascii="Times New Roman" w:eastAsia="DejaVu Sans" w:hAnsi="Times New Roman"/>
          <w:bCs/>
          <w:kern w:val="2"/>
          <w:sz w:val="24"/>
          <w:szCs w:val="24"/>
          <w:lang w:eastAsia="hi-IN" w:bidi="hi-IN"/>
        </w:rPr>
      </w:pPr>
    </w:p>
    <w:p w:rsidR="006A0CC0" w:rsidRPr="00AC38CE" w:rsidRDefault="006A0CC0" w:rsidP="00AC38CE">
      <w:pPr>
        <w:widowControl w:val="0"/>
        <w:suppressAutoHyphens/>
        <w:spacing w:after="0" w:line="240" w:lineRule="atLeast"/>
        <w:jc w:val="center"/>
        <w:rPr>
          <w:rFonts w:asciiTheme="majorHAnsi" w:eastAsia="DejaVu Sans" w:hAnsiTheme="majorHAnsi" w:cs="Aharoni"/>
          <w:b/>
          <w:bCs/>
          <w:kern w:val="2"/>
          <w:sz w:val="44"/>
          <w:szCs w:val="44"/>
          <w:lang w:eastAsia="hi-IN" w:bidi="hi-IN"/>
        </w:rPr>
      </w:pPr>
      <w:r w:rsidRPr="00AC38CE">
        <w:rPr>
          <w:rFonts w:asciiTheme="majorHAnsi" w:eastAsia="DejaVu Sans" w:hAnsiTheme="majorHAnsi" w:cs="Aharoni"/>
          <w:b/>
          <w:bCs/>
          <w:kern w:val="2"/>
          <w:sz w:val="44"/>
          <w:szCs w:val="44"/>
          <w:lang w:eastAsia="hi-IN" w:bidi="hi-IN"/>
        </w:rPr>
        <w:t>УЧЕБНЫЙ ПЛАН</w:t>
      </w:r>
    </w:p>
    <w:p w:rsidR="00AC38CE" w:rsidRPr="00AC38CE" w:rsidRDefault="00CE4E50" w:rsidP="00AC38CE">
      <w:pPr>
        <w:widowControl w:val="0"/>
        <w:suppressAutoHyphens/>
        <w:spacing w:after="0" w:line="240" w:lineRule="atLeast"/>
        <w:jc w:val="center"/>
        <w:rPr>
          <w:rFonts w:asciiTheme="majorHAnsi" w:eastAsia="DejaVu Sans" w:hAnsiTheme="majorHAnsi" w:cs="Aharoni"/>
          <w:b/>
          <w:bCs/>
          <w:kern w:val="2"/>
          <w:sz w:val="44"/>
          <w:szCs w:val="44"/>
          <w:lang w:eastAsia="hi-IN" w:bidi="hi-IN"/>
        </w:rPr>
      </w:pPr>
      <w:r>
        <w:rPr>
          <w:rFonts w:asciiTheme="majorHAnsi" w:eastAsia="DejaVu Sans" w:hAnsiTheme="majorHAnsi" w:cs="Aharoni"/>
          <w:b/>
          <w:bCs/>
          <w:kern w:val="2"/>
          <w:sz w:val="44"/>
          <w:szCs w:val="44"/>
          <w:lang w:eastAsia="hi-IN" w:bidi="hi-IN"/>
        </w:rPr>
        <w:t>на 2019 – 2020</w:t>
      </w:r>
      <w:r w:rsidR="00AC38CE" w:rsidRPr="00AC38CE">
        <w:rPr>
          <w:rFonts w:asciiTheme="majorHAnsi" w:eastAsia="DejaVu Sans" w:hAnsiTheme="majorHAnsi" w:cs="Aharoni"/>
          <w:b/>
          <w:bCs/>
          <w:kern w:val="2"/>
          <w:sz w:val="44"/>
          <w:szCs w:val="44"/>
          <w:lang w:eastAsia="hi-IN" w:bidi="hi-IN"/>
        </w:rPr>
        <w:t xml:space="preserve"> учебный год</w:t>
      </w:r>
    </w:p>
    <w:p w:rsidR="00AC38CE" w:rsidRPr="00AC38CE" w:rsidRDefault="00AC38CE" w:rsidP="00AC38CE">
      <w:pPr>
        <w:widowControl w:val="0"/>
        <w:suppressAutoHyphens/>
        <w:spacing w:after="0" w:line="240" w:lineRule="atLeast"/>
        <w:jc w:val="center"/>
        <w:rPr>
          <w:rFonts w:asciiTheme="majorHAnsi" w:eastAsia="DejaVu Sans" w:hAnsiTheme="majorHAnsi"/>
          <w:b/>
          <w:bCs/>
          <w:kern w:val="2"/>
          <w:sz w:val="44"/>
          <w:szCs w:val="44"/>
          <w:lang w:eastAsia="hi-IN" w:bidi="hi-IN"/>
        </w:rPr>
      </w:pPr>
      <w:r>
        <w:rPr>
          <w:rFonts w:asciiTheme="majorHAnsi" w:eastAsia="DejaVu Sans" w:hAnsiTheme="majorHAnsi"/>
          <w:b/>
          <w:bCs/>
          <w:kern w:val="2"/>
          <w:sz w:val="44"/>
          <w:szCs w:val="44"/>
          <w:lang w:eastAsia="hi-IN" w:bidi="hi-IN"/>
        </w:rPr>
        <w:t>Муниципального казенного дошкольного образовательного учреждения «Центр развития ребенка – детский сад №8 «Крепыш»</w:t>
      </w:r>
    </w:p>
    <w:p w:rsidR="00C6210B" w:rsidRPr="00AC38CE" w:rsidRDefault="00C6210B" w:rsidP="00AC38CE">
      <w:pPr>
        <w:widowControl w:val="0"/>
        <w:suppressAutoHyphens/>
        <w:spacing w:after="0" w:line="480" w:lineRule="auto"/>
        <w:jc w:val="center"/>
        <w:rPr>
          <w:rFonts w:ascii="Times New Roman" w:eastAsia="DejaVu Sans" w:hAnsi="Times New Roman"/>
          <w:b/>
          <w:bCs/>
          <w:kern w:val="2"/>
          <w:sz w:val="44"/>
          <w:szCs w:val="44"/>
          <w:lang w:eastAsia="hi-IN" w:bidi="hi-IN"/>
        </w:rPr>
      </w:pPr>
    </w:p>
    <w:p w:rsidR="006A0CC0" w:rsidRPr="00C6210B" w:rsidRDefault="006A0CC0" w:rsidP="00AC38CE">
      <w:pPr>
        <w:widowControl w:val="0"/>
        <w:suppressAutoHyphens/>
        <w:spacing w:after="0" w:line="48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6A0CC0" w:rsidRDefault="006A0CC0" w:rsidP="00AC38CE">
      <w:pPr>
        <w:widowControl w:val="0"/>
        <w:suppressAutoHyphens/>
        <w:spacing w:after="0" w:line="48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6A0CC0" w:rsidRDefault="006A0CC0" w:rsidP="00AC38CE">
      <w:pPr>
        <w:widowControl w:val="0"/>
        <w:suppressAutoHyphens/>
        <w:spacing w:after="0" w:line="48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6A0CC0" w:rsidRDefault="006A0CC0" w:rsidP="00AC38C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6A0CC0" w:rsidRDefault="006A0CC0" w:rsidP="00AC38C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6A0CC0" w:rsidRDefault="006A0CC0" w:rsidP="00AC38C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6A0CC0" w:rsidRDefault="006A0CC0" w:rsidP="00AC38C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E91CDA" w:rsidRPr="00F5118E" w:rsidRDefault="00E91CDA" w:rsidP="00AC38C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1B5293" w:rsidRDefault="001B5293" w:rsidP="00AC38C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1B5293" w:rsidRDefault="001B5293" w:rsidP="00AC38C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4204C0" w:rsidRDefault="004204C0" w:rsidP="00AC38C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754DCA" w:rsidRDefault="00754DCA" w:rsidP="00AC38C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4204C0" w:rsidRDefault="004204C0" w:rsidP="00AC38CE">
      <w:pPr>
        <w:widowControl w:val="0"/>
        <w:suppressAutoHyphens/>
        <w:spacing w:after="12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AC38CE" w:rsidRDefault="00AC38CE" w:rsidP="00AC38CE">
      <w:pPr>
        <w:widowControl w:val="0"/>
        <w:suppressAutoHyphens/>
        <w:spacing w:after="12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4204C0" w:rsidRPr="004204C0" w:rsidRDefault="00A64DFA" w:rsidP="00A64DFA">
      <w:pPr>
        <w:widowControl w:val="0"/>
        <w:suppressAutoHyphens/>
        <w:spacing w:after="12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  <w:t>г.Хасавюрт</w:t>
      </w:r>
    </w:p>
    <w:p w:rsidR="00E91CDA" w:rsidRDefault="00754DCA" w:rsidP="004204C0">
      <w:pPr>
        <w:widowControl w:val="0"/>
        <w:suppressAutoHyphens/>
        <w:spacing w:after="120" w:line="240" w:lineRule="auto"/>
        <w:rPr>
          <w:rFonts w:ascii="Times New Roman" w:eastAsia="DejaVu Sans" w:hAnsi="Times New Roman" w:cs="DejaVu Sans"/>
          <w:b/>
          <w:bCs/>
          <w:kern w:val="2"/>
          <w:sz w:val="36"/>
          <w:szCs w:val="36"/>
          <w:lang w:eastAsia="hi-IN" w:bidi="hi-IN"/>
        </w:rPr>
      </w:pPr>
      <w:r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  <w:lastRenderedPageBreak/>
        <w:t xml:space="preserve">       </w:t>
      </w:r>
      <w:r w:rsidR="000F27E6"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  <w:t xml:space="preserve">                                          </w:t>
      </w:r>
      <w:r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  <w:t xml:space="preserve">  </w:t>
      </w:r>
      <w:r w:rsidR="00E91CDA" w:rsidRPr="000F27E6">
        <w:rPr>
          <w:rFonts w:ascii="Times New Roman" w:eastAsia="DejaVu Sans" w:hAnsi="Times New Roman" w:cs="DejaVu Sans"/>
          <w:b/>
          <w:bCs/>
          <w:kern w:val="2"/>
          <w:sz w:val="36"/>
          <w:szCs w:val="36"/>
          <w:lang w:eastAsia="hi-IN" w:bidi="hi-IN"/>
        </w:rPr>
        <w:t>Поясни</w:t>
      </w:r>
      <w:r w:rsidR="000F27E6" w:rsidRPr="000F27E6">
        <w:rPr>
          <w:rFonts w:ascii="Times New Roman" w:eastAsia="DejaVu Sans" w:hAnsi="Times New Roman" w:cs="DejaVu Sans"/>
          <w:b/>
          <w:bCs/>
          <w:kern w:val="2"/>
          <w:sz w:val="36"/>
          <w:szCs w:val="36"/>
          <w:lang w:eastAsia="hi-IN" w:bidi="hi-IN"/>
        </w:rPr>
        <w:t>тельная записка</w:t>
      </w:r>
    </w:p>
    <w:p w:rsidR="000F27E6" w:rsidRPr="00FA4973" w:rsidRDefault="000F27E6" w:rsidP="004204C0">
      <w:pPr>
        <w:widowControl w:val="0"/>
        <w:suppressAutoHyphens/>
        <w:spacing w:after="120" w:line="240" w:lineRule="auto"/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           </w:t>
      </w:r>
      <w:proofErr w:type="gramStart"/>
      <w:r w:rsidRPr="000F27E6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В МКДОУ ЦРР – </w:t>
      </w:r>
      <w:proofErr w:type="spellStart"/>
      <w:r w:rsidRPr="000F27E6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д</w:t>
      </w:r>
      <w:proofErr w:type="spellEnd"/>
      <w:r w:rsidRPr="000F27E6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/с №8 «Крепыш» реализуется основная образовательная программа муниципального казенного  дошкольного образовательного учреждения</w:t>
      </w:r>
      <w:r w:rsidR="00FA4973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 «ЦРР – </w:t>
      </w:r>
      <w:proofErr w:type="spellStart"/>
      <w:r w:rsidR="00FA4973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д</w:t>
      </w:r>
      <w:proofErr w:type="spellEnd"/>
      <w:r w:rsidR="00FA4973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/с №8 (принята на заседании педагогического совета протокол </w:t>
      </w:r>
      <w:r w:rsidR="001E7837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№1 от 25.08.2015г., приказ от 26.08.2015г. № 9</w:t>
      </w:r>
      <w:r w:rsidR="001E7837">
        <w:rPr>
          <w:rFonts w:ascii="Times New Roman" w:eastAsia="DejaVu Sans" w:hAnsi="Times New Roman"/>
          <w:bCs/>
          <w:kern w:val="2"/>
          <w:sz w:val="28"/>
          <w:szCs w:val="28"/>
          <w:lang w:eastAsia="hi-IN" w:bidi="hi-IN"/>
        </w:rPr>
        <w:t>§</w:t>
      </w:r>
      <w:r w:rsidR="001E7837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 2</w:t>
      </w:r>
      <w:r w:rsidR="00FA4973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) с учетом основной образовательной программы дошкольного образования «От рождения до школы» под редакцией </w:t>
      </w:r>
      <w:proofErr w:type="spellStart"/>
      <w:r w:rsidR="00FA4973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Н.Е.Вераксы</w:t>
      </w:r>
      <w:proofErr w:type="spellEnd"/>
      <w:r w:rsidR="00FA4973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, Т.С.Комаровой, М.А.Васильевой</w:t>
      </w:r>
      <w:r w:rsidR="00940C11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.</w:t>
      </w:r>
      <w:proofErr w:type="gramEnd"/>
    </w:p>
    <w:p w:rsidR="00E91CDA" w:rsidRPr="00794CA1" w:rsidRDefault="00E91CDA" w:rsidP="00E91CDA">
      <w:pPr>
        <w:widowControl w:val="0"/>
        <w:suppressAutoHyphens/>
        <w:spacing w:after="0" w:line="360" w:lineRule="auto"/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</w:pP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 xml:space="preserve">Учебный план разработан в соответствии: </w:t>
      </w:r>
    </w:p>
    <w:p w:rsidR="00E91CDA" w:rsidRPr="00794CA1" w:rsidRDefault="00E91CDA" w:rsidP="00E91CDA">
      <w:pPr>
        <w:widowControl w:val="0"/>
        <w:numPr>
          <w:ilvl w:val="0"/>
          <w:numId w:val="1"/>
        </w:numPr>
        <w:suppressAutoHyphens/>
        <w:spacing w:after="0" w:line="360" w:lineRule="auto"/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</w:pP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 xml:space="preserve">Приказ Министерства образования и науки Российской федерации «17» октября 2013г. № 1155 Федеральное государственное образовательный стандарт дошкольного образования. </w:t>
      </w:r>
    </w:p>
    <w:p w:rsidR="00E91CDA" w:rsidRPr="00794CA1" w:rsidRDefault="00E91CDA" w:rsidP="00E91CDA">
      <w:pPr>
        <w:pStyle w:val="a3"/>
        <w:widowControl w:val="0"/>
        <w:numPr>
          <w:ilvl w:val="0"/>
          <w:numId w:val="1"/>
        </w:numPr>
        <w:suppressAutoHyphens/>
        <w:spacing w:line="360" w:lineRule="auto"/>
        <w:jc w:val="left"/>
        <w:rPr>
          <w:b w:val="0"/>
          <w:i w:val="0"/>
          <w:sz w:val="28"/>
          <w:szCs w:val="28"/>
        </w:rPr>
      </w:pPr>
      <w:r w:rsidRPr="00794CA1">
        <w:rPr>
          <w:rFonts w:eastAsia="DejaVu Sans" w:cs="DejaVu Sans"/>
          <w:kern w:val="2"/>
          <w:sz w:val="28"/>
          <w:szCs w:val="28"/>
          <w:lang w:eastAsia="hi-IN" w:bidi="hi-IN"/>
        </w:rPr>
        <w:t xml:space="preserve"> </w:t>
      </w:r>
      <w:r w:rsidRPr="00794CA1">
        <w:rPr>
          <w:b w:val="0"/>
          <w:i w:val="0"/>
          <w:sz w:val="28"/>
          <w:szCs w:val="28"/>
        </w:rPr>
        <w:t xml:space="preserve">Законом Российской Федерации от 29.12.2012. №273- ФЗ « Об образовании Российской Федерации»  </w:t>
      </w:r>
    </w:p>
    <w:p w:rsidR="004331A4" w:rsidRDefault="004331A4" w:rsidP="004331A4">
      <w:pPr>
        <w:pStyle w:val="a5"/>
        <w:numPr>
          <w:ilvl w:val="0"/>
          <w:numId w:val="1"/>
        </w:numPr>
        <w:jc w:val="both"/>
        <w:rPr>
          <w:rFonts w:ascii="Times New Roman" w:eastAsia="Calibri" w:hAnsi="Times New Roman"/>
          <w:sz w:val="28"/>
          <w:szCs w:val="28"/>
        </w:rPr>
      </w:pPr>
      <w:r w:rsidRPr="004331A4">
        <w:rPr>
          <w:rFonts w:ascii="Times New Roman" w:eastAsia="Calibri" w:hAnsi="Times New Roman"/>
          <w:sz w:val="28"/>
          <w:szCs w:val="28"/>
        </w:rPr>
        <w:t xml:space="preserve"> Санитарно-эпидемиологическими правилами и нормативами СанПиН 2.4.1.3049 -13 «Санитарно-эпидемиологические требования к устройству, содержанию и организации режима работы дошкольных образовательных учреждений», утвержденными постановлением Главного государственного санитарного врача РФ от 15.05.2013 № 26; </w:t>
      </w:r>
    </w:p>
    <w:p w:rsidR="001A351A" w:rsidRDefault="001A351A" w:rsidP="004331A4">
      <w:pPr>
        <w:pStyle w:val="a5"/>
        <w:numPr>
          <w:ilvl w:val="0"/>
          <w:numId w:val="1"/>
        </w:numPr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Письмом Министерства образования Российской Федерации от 14.03.200</w:t>
      </w:r>
      <w:r w:rsidR="00940C11">
        <w:rPr>
          <w:rFonts w:ascii="Times New Roman" w:eastAsia="Calibri" w:hAnsi="Times New Roman"/>
          <w:sz w:val="28"/>
          <w:szCs w:val="28"/>
        </w:rPr>
        <w:t>0</w:t>
      </w:r>
      <w:r>
        <w:rPr>
          <w:rFonts w:ascii="Times New Roman" w:eastAsia="Calibri" w:hAnsi="Times New Roman"/>
          <w:sz w:val="28"/>
          <w:szCs w:val="28"/>
        </w:rPr>
        <w:t xml:space="preserve"> №65/23-16 «О гигиенических требованиях к максимальной нагрузке на детей дошкольного возраста в организованных формах обучения»;</w:t>
      </w:r>
    </w:p>
    <w:p w:rsidR="001A351A" w:rsidRPr="004331A4" w:rsidRDefault="001A351A" w:rsidP="004331A4">
      <w:pPr>
        <w:pStyle w:val="a5"/>
        <w:numPr>
          <w:ilvl w:val="0"/>
          <w:numId w:val="1"/>
        </w:numPr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Приказом Министерства образование и науки Российской Федерации от 30.08.</w:t>
      </w:r>
      <w:r w:rsidR="00AA1A6A">
        <w:rPr>
          <w:rFonts w:ascii="Times New Roman" w:eastAsia="Calibri" w:hAnsi="Times New Roman"/>
          <w:sz w:val="28"/>
          <w:szCs w:val="28"/>
        </w:rPr>
        <w:t>2013г.№1014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4331A4" w:rsidRDefault="004331A4" w:rsidP="004331A4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C46F14">
        <w:rPr>
          <w:rFonts w:ascii="Times New Roman" w:hAnsi="Times New Roman"/>
          <w:sz w:val="28"/>
          <w:szCs w:val="28"/>
        </w:rPr>
        <w:t>римерной программой</w:t>
      </w:r>
      <w:r>
        <w:rPr>
          <w:rFonts w:ascii="Times New Roman" w:hAnsi="Times New Roman"/>
          <w:sz w:val="28"/>
          <w:szCs w:val="28"/>
        </w:rPr>
        <w:t xml:space="preserve">  </w:t>
      </w:r>
      <w:r w:rsidRPr="00DC59E0">
        <w:rPr>
          <w:rFonts w:ascii="Times New Roman" w:hAnsi="Times New Roman"/>
          <w:sz w:val="28"/>
          <w:szCs w:val="28"/>
        </w:rPr>
        <w:t xml:space="preserve">«От рождения до школы» под редакцией Н.Е.Вераксы, Т.С.Комаровой, М.А.Васильевой; </w:t>
      </w:r>
    </w:p>
    <w:p w:rsidR="004331A4" w:rsidRDefault="00C46F14" w:rsidP="004331A4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Основной образовательной программой</w:t>
      </w:r>
      <w:r w:rsidR="004331A4" w:rsidRPr="00DC59E0">
        <w:rPr>
          <w:rFonts w:ascii="Times New Roman" w:hAnsi="Times New Roman"/>
          <w:sz w:val="28"/>
          <w:szCs w:val="28"/>
        </w:rPr>
        <w:t xml:space="preserve">  муниципального </w:t>
      </w:r>
      <w:r w:rsidR="004331A4">
        <w:rPr>
          <w:rFonts w:ascii="Times New Roman" w:hAnsi="Times New Roman"/>
          <w:sz w:val="28"/>
          <w:szCs w:val="28"/>
        </w:rPr>
        <w:t xml:space="preserve">казенного </w:t>
      </w:r>
      <w:r w:rsidR="004331A4" w:rsidRPr="00DC59E0">
        <w:rPr>
          <w:rFonts w:ascii="Times New Roman" w:hAnsi="Times New Roman"/>
          <w:sz w:val="28"/>
          <w:szCs w:val="28"/>
        </w:rPr>
        <w:t xml:space="preserve">дошкольного образовательного учреждения </w:t>
      </w:r>
      <w:r w:rsidR="004331A4">
        <w:rPr>
          <w:rFonts w:ascii="Times New Roman" w:hAnsi="Times New Roman"/>
          <w:sz w:val="28"/>
          <w:szCs w:val="28"/>
        </w:rPr>
        <w:t xml:space="preserve">«Центра развития ребенка </w:t>
      </w:r>
      <w:proofErr w:type="gramStart"/>
      <w:r w:rsidR="004331A4">
        <w:rPr>
          <w:rFonts w:ascii="Times New Roman" w:hAnsi="Times New Roman"/>
          <w:sz w:val="28"/>
          <w:szCs w:val="28"/>
        </w:rPr>
        <w:t>-д</w:t>
      </w:r>
      <w:proofErr w:type="gramEnd"/>
      <w:r w:rsidR="0094357F">
        <w:rPr>
          <w:rFonts w:ascii="Times New Roman" w:hAnsi="Times New Roman"/>
          <w:sz w:val="28"/>
          <w:szCs w:val="28"/>
        </w:rPr>
        <w:t>етского сада № 8  «Крепыш»</w:t>
      </w:r>
      <w:r w:rsidR="004331A4" w:rsidRPr="00DC59E0">
        <w:rPr>
          <w:rFonts w:ascii="Times New Roman" w:hAnsi="Times New Roman"/>
          <w:sz w:val="28"/>
          <w:szCs w:val="28"/>
        </w:rPr>
        <w:t xml:space="preserve">; </w:t>
      </w:r>
    </w:p>
    <w:p w:rsidR="004331A4" w:rsidRDefault="007E35FE" w:rsidP="004331A4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Региональной</w:t>
      </w:r>
      <w:r w:rsidR="00C46F14">
        <w:rPr>
          <w:rFonts w:ascii="Times New Roman" w:hAnsi="Times New Roman"/>
          <w:sz w:val="28"/>
          <w:szCs w:val="28"/>
        </w:rPr>
        <w:t xml:space="preserve"> образовательной программой  дошкольного образования республики Дагестан.</w:t>
      </w:r>
    </w:p>
    <w:p w:rsidR="00381156" w:rsidRPr="00381156" w:rsidRDefault="00381156" w:rsidP="00381156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381156">
        <w:rPr>
          <w:rFonts w:ascii="Times New Roman" w:hAnsi="Times New Roman"/>
          <w:sz w:val="28"/>
          <w:szCs w:val="28"/>
        </w:rPr>
        <w:t>Образовательная программа по познавательному развитию «Познаем наш край родной» (автор А.В.Гришина) РД.</w:t>
      </w:r>
    </w:p>
    <w:p w:rsidR="00381156" w:rsidRPr="00381156" w:rsidRDefault="00381156" w:rsidP="00381156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381156">
        <w:rPr>
          <w:rFonts w:ascii="Times New Roman" w:hAnsi="Times New Roman"/>
          <w:sz w:val="28"/>
          <w:szCs w:val="28"/>
        </w:rPr>
        <w:t xml:space="preserve">Образовательная программа по изобразительному искусству «От истоков прекрасного – к творчеству» </w:t>
      </w:r>
      <w:proofErr w:type="gramStart"/>
      <w:r w:rsidRPr="00381156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381156">
        <w:rPr>
          <w:rFonts w:ascii="Times New Roman" w:hAnsi="Times New Roman"/>
          <w:sz w:val="28"/>
          <w:szCs w:val="28"/>
        </w:rPr>
        <w:t xml:space="preserve">автор </w:t>
      </w:r>
      <w:proofErr w:type="spellStart"/>
      <w:r w:rsidRPr="00381156">
        <w:rPr>
          <w:rFonts w:ascii="Times New Roman" w:hAnsi="Times New Roman"/>
          <w:sz w:val="28"/>
          <w:szCs w:val="28"/>
        </w:rPr>
        <w:t>М.М.Байрамбеков</w:t>
      </w:r>
      <w:proofErr w:type="spellEnd"/>
      <w:r w:rsidRPr="00381156">
        <w:rPr>
          <w:rFonts w:ascii="Times New Roman" w:hAnsi="Times New Roman"/>
          <w:sz w:val="28"/>
          <w:szCs w:val="28"/>
        </w:rPr>
        <w:t>) РД.</w:t>
      </w:r>
    </w:p>
    <w:p w:rsidR="00381156" w:rsidRPr="00381156" w:rsidRDefault="00381156" w:rsidP="00381156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381156">
        <w:rPr>
          <w:rFonts w:ascii="Times New Roman" w:hAnsi="Times New Roman"/>
          <w:sz w:val="28"/>
          <w:szCs w:val="28"/>
        </w:rPr>
        <w:lastRenderedPageBreak/>
        <w:t xml:space="preserve">Образовательная программа по социально – коммуникативному развитию «Я и ТЫ» (автор </w:t>
      </w:r>
      <w:proofErr w:type="spellStart"/>
      <w:r w:rsidRPr="00381156">
        <w:rPr>
          <w:rFonts w:ascii="Times New Roman" w:hAnsi="Times New Roman"/>
          <w:sz w:val="28"/>
          <w:szCs w:val="28"/>
        </w:rPr>
        <w:t>Л.Ф.Гусарова</w:t>
      </w:r>
      <w:proofErr w:type="spellEnd"/>
      <w:r w:rsidRPr="00381156">
        <w:rPr>
          <w:rFonts w:ascii="Times New Roman" w:hAnsi="Times New Roman"/>
          <w:sz w:val="28"/>
          <w:szCs w:val="28"/>
        </w:rPr>
        <w:t>) РД.</w:t>
      </w:r>
    </w:p>
    <w:p w:rsidR="00381156" w:rsidRPr="00381156" w:rsidRDefault="00381156" w:rsidP="00381156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381156">
        <w:rPr>
          <w:rFonts w:ascii="Times New Roman" w:hAnsi="Times New Roman"/>
          <w:sz w:val="28"/>
          <w:szCs w:val="28"/>
        </w:rPr>
        <w:t>Образовательная программа по познавательному разв</w:t>
      </w:r>
      <w:r w:rsidR="0004433C">
        <w:rPr>
          <w:rFonts w:ascii="Times New Roman" w:hAnsi="Times New Roman"/>
          <w:sz w:val="28"/>
          <w:szCs w:val="28"/>
        </w:rPr>
        <w:t xml:space="preserve">итию «Мир вокруг» (автор </w:t>
      </w:r>
      <w:proofErr w:type="spellStart"/>
      <w:r w:rsidR="0004433C">
        <w:rPr>
          <w:rFonts w:ascii="Times New Roman" w:hAnsi="Times New Roman"/>
          <w:sz w:val="28"/>
          <w:szCs w:val="28"/>
        </w:rPr>
        <w:t>У.А.Ис</w:t>
      </w:r>
      <w:r w:rsidRPr="00381156">
        <w:rPr>
          <w:rFonts w:ascii="Times New Roman" w:hAnsi="Times New Roman"/>
          <w:sz w:val="28"/>
          <w:szCs w:val="28"/>
        </w:rPr>
        <w:t>маилова</w:t>
      </w:r>
      <w:proofErr w:type="spellEnd"/>
      <w:r w:rsidRPr="00381156">
        <w:rPr>
          <w:rFonts w:ascii="Times New Roman" w:hAnsi="Times New Roman"/>
          <w:sz w:val="28"/>
          <w:szCs w:val="28"/>
        </w:rPr>
        <w:t>) РД.</w:t>
      </w:r>
    </w:p>
    <w:p w:rsidR="00381156" w:rsidRPr="00381156" w:rsidRDefault="00381156" w:rsidP="00381156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381156">
        <w:rPr>
          <w:rFonts w:ascii="Times New Roman" w:hAnsi="Times New Roman"/>
          <w:sz w:val="28"/>
          <w:szCs w:val="28"/>
        </w:rPr>
        <w:t xml:space="preserve">Образовательная программа по речевому развитию «Мы учимся говорить </w:t>
      </w:r>
      <w:proofErr w:type="gramStart"/>
      <w:r w:rsidRPr="00381156">
        <w:rPr>
          <w:rFonts w:ascii="Times New Roman" w:hAnsi="Times New Roman"/>
          <w:sz w:val="28"/>
          <w:szCs w:val="28"/>
        </w:rPr>
        <w:t xml:space="preserve">по – </w:t>
      </w:r>
      <w:proofErr w:type="spellStart"/>
      <w:r w:rsidRPr="00381156">
        <w:rPr>
          <w:rFonts w:ascii="Times New Roman" w:hAnsi="Times New Roman"/>
          <w:sz w:val="28"/>
          <w:szCs w:val="28"/>
        </w:rPr>
        <w:t>русски</w:t>
      </w:r>
      <w:proofErr w:type="spellEnd"/>
      <w:proofErr w:type="gramEnd"/>
      <w:r w:rsidRPr="00381156">
        <w:rPr>
          <w:rFonts w:ascii="Times New Roman" w:hAnsi="Times New Roman"/>
          <w:sz w:val="28"/>
          <w:szCs w:val="28"/>
        </w:rPr>
        <w:t xml:space="preserve">» (автор </w:t>
      </w:r>
      <w:proofErr w:type="spellStart"/>
      <w:r w:rsidRPr="00381156">
        <w:rPr>
          <w:rFonts w:ascii="Times New Roman" w:hAnsi="Times New Roman"/>
          <w:sz w:val="28"/>
          <w:szCs w:val="28"/>
        </w:rPr>
        <w:t>М.И.Шурпаева</w:t>
      </w:r>
      <w:proofErr w:type="spellEnd"/>
      <w:r w:rsidRPr="00381156">
        <w:rPr>
          <w:rFonts w:ascii="Times New Roman" w:hAnsi="Times New Roman"/>
          <w:sz w:val="28"/>
          <w:szCs w:val="28"/>
        </w:rPr>
        <w:t>) РД.</w:t>
      </w:r>
    </w:p>
    <w:p w:rsidR="00381156" w:rsidRPr="00381156" w:rsidRDefault="00381156" w:rsidP="00381156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381156">
        <w:rPr>
          <w:rFonts w:ascii="Times New Roman" w:hAnsi="Times New Roman"/>
          <w:sz w:val="28"/>
          <w:szCs w:val="28"/>
        </w:rPr>
        <w:t xml:space="preserve">Образовательная программа по физическому развитию «Орлята» (автор </w:t>
      </w:r>
      <w:proofErr w:type="spellStart"/>
      <w:r w:rsidRPr="00381156">
        <w:rPr>
          <w:rFonts w:ascii="Times New Roman" w:hAnsi="Times New Roman"/>
          <w:sz w:val="28"/>
          <w:szCs w:val="28"/>
        </w:rPr>
        <w:t>У.А.Исмаилова</w:t>
      </w:r>
      <w:proofErr w:type="spellEnd"/>
      <w:r w:rsidRPr="00381156">
        <w:rPr>
          <w:rFonts w:ascii="Times New Roman" w:hAnsi="Times New Roman"/>
          <w:sz w:val="28"/>
          <w:szCs w:val="28"/>
        </w:rPr>
        <w:t>) РД.</w:t>
      </w:r>
    </w:p>
    <w:p w:rsidR="00381156" w:rsidRPr="00002865" w:rsidRDefault="00381156" w:rsidP="00002865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381156">
        <w:rPr>
          <w:rFonts w:ascii="Times New Roman" w:hAnsi="Times New Roman"/>
          <w:sz w:val="28"/>
          <w:szCs w:val="28"/>
        </w:rPr>
        <w:t>Образовательная программа по социально – коммуникативному развитию (автор</w:t>
      </w:r>
      <w:proofErr w:type="gramStart"/>
      <w:r w:rsidRPr="00381156">
        <w:rPr>
          <w:rFonts w:ascii="Times New Roman" w:hAnsi="Times New Roman"/>
          <w:sz w:val="28"/>
          <w:szCs w:val="28"/>
        </w:rPr>
        <w:t xml:space="preserve"> .</w:t>
      </w:r>
      <w:proofErr w:type="spellStart"/>
      <w:proofErr w:type="gramEnd"/>
      <w:r w:rsidRPr="00381156">
        <w:rPr>
          <w:rFonts w:ascii="Times New Roman" w:hAnsi="Times New Roman"/>
          <w:sz w:val="28"/>
          <w:szCs w:val="28"/>
        </w:rPr>
        <w:t>С.А.Амирова</w:t>
      </w:r>
      <w:proofErr w:type="spellEnd"/>
      <w:r w:rsidRPr="00381156">
        <w:rPr>
          <w:rFonts w:ascii="Times New Roman" w:hAnsi="Times New Roman"/>
          <w:sz w:val="28"/>
          <w:szCs w:val="28"/>
        </w:rPr>
        <w:t>) РД.</w:t>
      </w:r>
    </w:p>
    <w:p w:rsidR="00AA1A6A" w:rsidRDefault="00AA1A6A" w:rsidP="00AA1A6A">
      <w:pPr>
        <w:pStyle w:val="a5"/>
        <w:spacing w:after="0"/>
        <w:rPr>
          <w:rFonts w:ascii="Times New Roman" w:hAnsi="Times New Roman"/>
          <w:sz w:val="28"/>
          <w:szCs w:val="28"/>
        </w:rPr>
      </w:pPr>
    </w:p>
    <w:p w:rsidR="00AA1A6A" w:rsidRDefault="00AA1A6A" w:rsidP="00AA1A6A">
      <w:pPr>
        <w:spacing w:after="0"/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AA1A6A">
        <w:rPr>
          <w:rFonts w:ascii="Times New Roman" w:hAnsi="Times New Roman"/>
          <w:sz w:val="28"/>
          <w:szCs w:val="28"/>
        </w:rPr>
        <w:t xml:space="preserve">Учебный план  </w:t>
      </w:r>
      <w:r w:rsidRPr="00AA1A6A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МКДОУ </w:t>
      </w:r>
      <w:r w:rsidR="00B96EC1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«</w:t>
      </w:r>
      <w:r w:rsidRPr="00AA1A6A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ЦРР – </w:t>
      </w:r>
      <w:proofErr w:type="spellStart"/>
      <w:r w:rsidRPr="00AA1A6A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д</w:t>
      </w:r>
      <w:proofErr w:type="spellEnd"/>
      <w:r w:rsidRPr="00AA1A6A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/с №8</w:t>
      </w:r>
      <w:r w:rsidR="00B96EC1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 «Крепыш»</w:t>
      </w:r>
      <w:r w:rsidRPr="00AA1A6A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, является нормативным актом,</w:t>
      </w:r>
      <w:r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 </w:t>
      </w:r>
      <w:r w:rsidRPr="00AA1A6A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устанавливающим перечень образовательных областей и объем учебного </w:t>
      </w:r>
      <w:r w:rsidR="006755BB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времени, отводимого на</w:t>
      </w:r>
      <w:r w:rsidR="00B34B9E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 проведение</w:t>
      </w:r>
      <w:r w:rsidR="006755BB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 занятий.</w:t>
      </w:r>
    </w:p>
    <w:p w:rsidR="0094357F" w:rsidRPr="0094357F" w:rsidRDefault="006755BB" w:rsidP="00AA1A6A">
      <w:pPr>
        <w:spacing w:after="0"/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       Учебный план отражает специфику МКДОУ </w:t>
      </w:r>
      <w:r w:rsidR="00B96EC1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«</w:t>
      </w:r>
      <w:r w:rsidRPr="00AA1A6A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ЦРР – </w:t>
      </w:r>
      <w:proofErr w:type="spellStart"/>
      <w:r w:rsidRPr="00AA1A6A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д</w:t>
      </w:r>
      <w:proofErr w:type="spellEnd"/>
      <w:r w:rsidRPr="00AA1A6A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/с №8</w:t>
      </w:r>
      <w:r w:rsidR="00993BE7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 «Крепыш».</w:t>
      </w:r>
    </w:p>
    <w:p w:rsidR="0094357F" w:rsidRPr="0094357F" w:rsidRDefault="0094357F" w:rsidP="00AA1A6A">
      <w:pPr>
        <w:spacing w:after="0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  <w:t>У</w:t>
      </w:r>
      <w:r w:rsidR="006755BB" w:rsidRPr="0094357F"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  <w:t>чет особенностей возрастной структуры</w:t>
      </w:r>
      <w:r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  <w:t xml:space="preserve"> в  ДОУ:</w:t>
      </w:r>
      <w:r w:rsidR="006755BB" w:rsidRPr="0094357F"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  <w:t xml:space="preserve"> </w:t>
      </w:r>
    </w:p>
    <w:p w:rsidR="00993BE7" w:rsidRDefault="00FC6D7A" w:rsidP="00AA1A6A">
      <w:pPr>
        <w:spacing w:after="0"/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 функционируют 6 групп: </w:t>
      </w:r>
    </w:p>
    <w:p w:rsidR="006755BB" w:rsidRPr="00AA1A6A" w:rsidRDefault="00751C9F" w:rsidP="00AA1A6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1</w:t>
      </w:r>
      <w:r w:rsidR="006755BB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 </w:t>
      </w:r>
      <w:r w:rsidR="00FC6D7A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–</w:t>
      </w:r>
      <w:r w:rsidR="006755BB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 </w:t>
      </w:r>
      <w:r w:rsidR="00FC6D7A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2 младшего возраста (3-4 года</w:t>
      </w:r>
      <w:r w:rsidR="00B96EC1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), 2- среднего возраста (4-5), 3 </w:t>
      </w:r>
      <w:r w:rsidR="00FC6D7A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- старшего возраста (5-6 лет)</w:t>
      </w:r>
      <w:r w:rsidR="00B96EC1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.</w:t>
      </w:r>
    </w:p>
    <w:p w:rsidR="00FC6D7A" w:rsidRDefault="00E91CDA" w:rsidP="00455E6B">
      <w:pPr>
        <w:widowControl w:val="0"/>
        <w:suppressAutoHyphens/>
        <w:spacing w:after="0" w:line="240" w:lineRule="atLeast"/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</w:pP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>В учебном плане распределено количество занятий, дающее возможность использовать модульный подход, строить учебный план на принципах диф</w:t>
      </w:r>
      <w:r w:rsidR="00FC6D7A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>ференциации и вариативности.  В структуре Плана выделяются инвариантная (обязательная) и вариативная (модульная) часть.</w:t>
      </w:r>
    </w:p>
    <w:p w:rsidR="007E12F0" w:rsidRDefault="00FC6D7A" w:rsidP="007E12F0">
      <w:pPr>
        <w:widowControl w:val="0"/>
        <w:suppressAutoHyphens/>
        <w:spacing w:after="0" w:line="240" w:lineRule="atLeast"/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</w:pPr>
      <w:r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 xml:space="preserve">          </w:t>
      </w:r>
      <w:r w:rsidR="00646A8C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>1.</w:t>
      </w:r>
      <w:r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 xml:space="preserve">Инвариантная (обязательная) часть – не менее 60 процентов от общего нормативного времени, отводимого на освоение основных образовательных  программ дошкольного образования. </w:t>
      </w:r>
      <w:proofErr w:type="gramStart"/>
      <w:r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 xml:space="preserve">В соответствии с требованиями комплексных программ дошкольного образования, рекомендованных Министерством образования и науки Российской Федерации, в инвариантной части Плана определено минимальное количество занятий, отведенное на образовательные области, определенные в приказе № 1155 от 17.10.2013 </w:t>
      </w:r>
      <w:r w:rsidRPr="00FC6D7A">
        <w:rPr>
          <w:rFonts w:ascii="Times New Roman" w:eastAsia="DejaVu Sans" w:hAnsi="Times New Roman" w:cs="DejaVu Sans"/>
          <w:kern w:val="2"/>
          <w:sz w:val="28"/>
          <w:szCs w:val="28"/>
          <w:u w:val="single"/>
          <w:lang w:eastAsia="hi-IN" w:bidi="hi-IN"/>
        </w:rPr>
        <w:t>«Об утверждении федерального государственного образовательного стандарта дошк</w:t>
      </w:r>
      <w:r w:rsidR="001873C9">
        <w:rPr>
          <w:rFonts w:ascii="Times New Roman" w:eastAsia="DejaVu Sans" w:hAnsi="Times New Roman" w:cs="DejaVu Sans"/>
          <w:kern w:val="2"/>
          <w:sz w:val="28"/>
          <w:szCs w:val="28"/>
          <w:u w:val="single"/>
          <w:lang w:eastAsia="hi-IN" w:bidi="hi-IN"/>
        </w:rPr>
        <w:t>о</w:t>
      </w:r>
      <w:r w:rsidRPr="00FC6D7A">
        <w:rPr>
          <w:rFonts w:ascii="Times New Roman" w:eastAsia="DejaVu Sans" w:hAnsi="Times New Roman" w:cs="DejaVu Sans"/>
          <w:kern w:val="2"/>
          <w:sz w:val="28"/>
          <w:szCs w:val="28"/>
          <w:u w:val="single"/>
          <w:lang w:eastAsia="hi-IN" w:bidi="hi-IN"/>
        </w:rPr>
        <w:t>льного образования».</w:t>
      </w:r>
      <w:proofErr w:type="gramEnd"/>
      <w:r w:rsidR="001873C9">
        <w:rPr>
          <w:rFonts w:ascii="Times New Roman" w:eastAsia="DejaVu Sans" w:hAnsi="Times New Roman" w:cs="DejaVu Sans"/>
          <w:kern w:val="2"/>
          <w:sz w:val="28"/>
          <w:szCs w:val="28"/>
          <w:u w:val="single"/>
          <w:lang w:eastAsia="hi-IN" w:bidi="hi-IN"/>
        </w:rPr>
        <w:t xml:space="preserve">  </w:t>
      </w:r>
      <w:r w:rsidR="001873C9" w:rsidRPr="001873C9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 xml:space="preserve">Инвариантная (обязательная) часть </w:t>
      </w:r>
      <w:r w:rsidR="001873C9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>обеспечивает планируемые результаты (целевые ориентиры) освоения детьми о</w:t>
      </w:r>
      <w:r w:rsidR="00940C1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>с</w:t>
      </w:r>
      <w:r w:rsidR="001873C9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>новной общеобразовательной программы дошкольного образования.</w:t>
      </w:r>
      <w:r w:rsidR="00E91CDA" w:rsidRPr="001873C9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</w:p>
    <w:p w:rsidR="007E12F0" w:rsidRPr="007E12F0" w:rsidRDefault="007E12F0" w:rsidP="007E12F0">
      <w:pPr>
        <w:widowControl w:val="0"/>
        <w:suppressAutoHyphens/>
        <w:spacing w:after="0" w:line="240" w:lineRule="atLeast"/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</w:pPr>
      <w:r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 xml:space="preserve">                </w:t>
      </w:r>
      <w:r w:rsidRPr="00166C4F">
        <w:rPr>
          <w:rFonts w:ascii="Times New Roman" w:hAnsi="Times New Roman"/>
          <w:sz w:val="28"/>
          <w:szCs w:val="28"/>
        </w:rPr>
        <w:t>Методическое обеспечение основной</w:t>
      </w:r>
      <w:r>
        <w:rPr>
          <w:rFonts w:ascii="Times New Roman" w:hAnsi="Times New Roman"/>
          <w:sz w:val="28"/>
          <w:szCs w:val="28"/>
        </w:rPr>
        <w:t xml:space="preserve"> образовательной </w:t>
      </w:r>
      <w:r w:rsidRPr="00166C4F">
        <w:rPr>
          <w:rFonts w:ascii="Times New Roman" w:hAnsi="Times New Roman"/>
          <w:sz w:val="28"/>
          <w:szCs w:val="28"/>
        </w:rPr>
        <w:t xml:space="preserve">программы </w:t>
      </w:r>
      <w:r>
        <w:rPr>
          <w:rFonts w:ascii="Times New Roman" w:hAnsi="Times New Roman"/>
          <w:sz w:val="28"/>
          <w:szCs w:val="28"/>
        </w:rPr>
        <w:t>реализуется в соответствии со следующим перечнем</w:t>
      </w:r>
      <w:r w:rsidRPr="00166C4F">
        <w:rPr>
          <w:rFonts w:ascii="Times New Roman" w:hAnsi="Times New Roman"/>
          <w:sz w:val="28"/>
          <w:szCs w:val="28"/>
        </w:rPr>
        <w:t xml:space="preserve"> методических изданий, рекомендованных Министерством образования РФ по р</w:t>
      </w:r>
      <w:r>
        <w:rPr>
          <w:rFonts w:ascii="Times New Roman" w:hAnsi="Times New Roman"/>
          <w:sz w:val="28"/>
          <w:szCs w:val="28"/>
        </w:rPr>
        <w:t>азделу «Дошкольное воспитание»:</w:t>
      </w:r>
    </w:p>
    <w:p w:rsidR="007E12F0" w:rsidRDefault="007E12F0" w:rsidP="007E12F0">
      <w:pPr>
        <w:spacing w:before="100" w:beforeAutospacing="1" w:after="100" w:afterAutospacing="1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Примерное комплексно-тематическое планирование к программе «От рождения до школы» (автор Н.Е. </w:t>
      </w:r>
      <w:proofErr w:type="spellStart"/>
      <w:r>
        <w:rPr>
          <w:rFonts w:ascii="Times New Roman" w:hAnsi="Times New Roman"/>
          <w:sz w:val="28"/>
          <w:szCs w:val="28"/>
        </w:rPr>
        <w:t>Веракса</w:t>
      </w:r>
      <w:proofErr w:type="spellEnd"/>
      <w:r>
        <w:rPr>
          <w:rFonts w:ascii="Times New Roman" w:hAnsi="Times New Roman"/>
          <w:sz w:val="28"/>
          <w:szCs w:val="28"/>
        </w:rPr>
        <w:t>) для занятий с детьми 3-4 года, 4-5 лет и 5-6 лет.</w:t>
      </w:r>
    </w:p>
    <w:p w:rsidR="007E12F0" w:rsidRDefault="007E12F0" w:rsidP="007E12F0">
      <w:pPr>
        <w:spacing w:before="100" w:beforeAutospacing="1" w:after="100" w:afterAutospacing="1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«Формирование элементарных математических представлений» (автор И.А. </w:t>
      </w:r>
      <w:proofErr w:type="spellStart"/>
      <w:r>
        <w:rPr>
          <w:rFonts w:ascii="Times New Roman" w:hAnsi="Times New Roman"/>
          <w:sz w:val="28"/>
          <w:szCs w:val="28"/>
        </w:rPr>
        <w:t>Помораева</w:t>
      </w:r>
      <w:proofErr w:type="spellEnd"/>
      <w:r>
        <w:rPr>
          <w:rFonts w:ascii="Times New Roman" w:hAnsi="Times New Roman"/>
          <w:sz w:val="28"/>
          <w:szCs w:val="28"/>
        </w:rPr>
        <w:t>)  для занятий с детьми 3-4 года, 4-5 лет и 5-6 лет.</w:t>
      </w:r>
    </w:p>
    <w:p w:rsidR="007E12F0" w:rsidRDefault="007E12F0" w:rsidP="007E12F0">
      <w:pPr>
        <w:spacing w:before="100" w:beforeAutospacing="1" w:after="100" w:afterAutospacing="1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«Изобразительная деятельность в детском саду» (автор Т.С. Комарова)  для занятий с детьми 3-4 года, 4-5 лет и 5-6 лет.</w:t>
      </w:r>
    </w:p>
    <w:p w:rsidR="007E12F0" w:rsidRDefault="007E12F0" w:rsidP="007E12F0">
      <w:pPr>
        <w:spacing w:before="100" w:beforeAutospacing="1" w:after="100" w:afterAutospacing="1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«Развитие речи в детском саду» (автор В.В. </w:t>
      </w:r>
      <w:proofErr w:type="spellStart"/>
      <w:r>
        <w:rPr>
          <w:rFonts w:ascii="Times New Roman" w:hAnsi="Times New Roman"/>
          <w:sz w:val="28"/>
          <w:szCs w:val="28"/>
        </w:rPr>
        <w:t>Гербова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 w:rsidRPr="003148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занятий с детьми 3-4 года, 4-5 лет и 5-6 лет.</w:t>
      </w:r>
    </w:p>
    <w:p w:rsidR="007E12F0" w:rsidRDefault="007E12F0" w:rsidP="007E12F0">
      <w:pPr>
        <w:spacing w:before="100" w:beforeAutospacing="1" w:after="100" w:afterAutospacing="1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«Ознакомление с природой в детском саду» (автор О.А. </w:t>
      </w:r>
      <w:proofErr w:type="spellStart"/>
      <w:r>
        <w:rPr>
          <w:rFonts w:ascii="Times New Roman" w:hAnsi="Times New Roman"/>
          <w:sz w:val="28"/>
          <w:szCs w:val="28"/>
        </w:rPr>
        <w:t>Соломенникова</w:t>
      </w:r>
      <w:proofErr w:type="spellEnd"/>
      <w:r>
        <w:rPr>
          <w:rFonts w:ascii="Times New Roman" w:hAnsi="Times New Roman"/>
          <w:sz w:val="28"/>
          <w:szCs w:val="28"/>
        </w:rPr>
        <w:t>) для занятий с детьми 3-4 года, 4-5 лет и 5-6 лет.</w:t>
      </w:r>
    </w:p>
    <w:p w:rsidR="007E12F0" w:rsidRDefault="007E12F0" w:rsidP="007E12F0">
      <w:pPr>
        <w:spacing w:before="100" w:beforeAutospacing="1" w:after="100" w:afterAutospacing="1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«Ознакомление с предметным и социальным окружением» (автор О.В. </w:t>
      </w:r>
      <w:proofErr w:type="spellStart"/>
      <w:r>
        <w:rPr>
          <w:rFonts w:ascii="Times New Roman" w:hAnsi="Times New Roman"/>
          <w:sz w:val="28"/>
          <w:szCs w:val="28"/>
        </w:rPr>
        <w:t>Дыбина</w:t>
      </w:r>
      <w:proofErr w:type="spellEnd"/>
      <w:r>
        <w:rPr>
          <w:rFonts w:ascii="Times New Roman" w:hAnsi="Times New Roman"/>
          <w:sz w:val="28"/>
          <w:szCs w:val="28"/>
        </w:rPr>
        <w:t>) для занятий с детьми 3-4 года, 4-5 лет и 5-6 лет.</w:t>
      </w:r>
    </w:p>
    <w:p w:rsidR="007E12F0" w:rsidRPr="007E12F0" w:rsidRDefault="007E12F0" w:rsidP="007E12F0">
      <w:pPr>
        <w:spacing w:before="100" w:beforeAutospacing="1" w:after="100" w:afterAutospacing="1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«Конструирование из строительного материала» (автор Л.В. </w:t>
      </w:r>
      <w:proofErr w:type="spellStart"/>
      <w:r>
        <w:rPr>
          <w:rFonts w:ascii="Times New Roman" w:hAnsi="Times New Roman"/>
          <w:sz w:val="28"/>
          <w:szCs w:val="28"/>
        </w:rPr>
        <w:t>Куцакова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 w:rsidRPr="00A761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занятий с детьми 4-5 лет и 5-6 лет.</w:t>
      </w:r>
    </w:p>
    <w:p w:rsidR="00765585" w:rsidRDefault="00940C11" w:rsidP="00455E6B">
      <w:pPr>
        <w:widowControl w:val="0"/>
        <w:suppressAutoHyphens/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  <w:r w:rsidRPr="00765585">
        <w:rPr>
          <w:rFonts w:ascii="Times New Roman" w:hAnsi="Times New Roman"/>
          <w:sz w:val="28"/>
          <w:szCs w:val="28"/>
        </w:rPr>
        <w:t>Объем учебной нагрузки в течение недели определен в соответствии с санитарно-эпидемиологическими требованиями к устройству, содержанию и организации режима работы дошкольных образовательных учреждений (</w:t>
      </w:r>
      <w:proofErr w:type="spellStart"/>
      <w:r w:rsidRPr="00765585">
        <w:rPr>
          <w:rFonts w:ascii="Times New Roman" w:hAnsi="Times New Roman"/>
          <w:sz w:val="28"/>
          <w:szCs w:val="28"/>
        </w:rPr>
        <w:t>СанПиН</w:t>
      </w:r>
      <w:proofErr w:type="spellEnd"/>
      <w:r w:rsidRPr="00765585">
        <w:rPr>
          <w:rFonts w:ascii="Times New Roman" w:hAnsi="Times New Roman"/>
          <w:sz w:val="28"/>
          <w:szCs w:val="28"/>
        </w:rPr>
        <w:t xml:space="preserve"> 2.4.1.3049-13), а также инструктивно-методическим письмом Министерства образования Российской Федерации от 14.03.2000 г. № 65/23-16. </w:t>
      </w:r>
    </w:p>
    <w:p w:rsidR="00765585" w:rsidRDefault="00765585" w:rsidP="00455E6B">
      <w:pPr>
        <w:widowControl w:val="0"/>
        <w:suppressAutoHyphens/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940C11" w:rsidRPr="00765585">
        <w:rPr>
          <w:rFonts w:ascii="Times New Roman" w:hAnsi="Times New Roman"/>
          <w:sz w:val="28"/>
          <w:szCs w:val="28"/>
        </w:rPr>
        <w:t>Учебный план ориентирован на организацию образова</w:t>
      </w:r>
      <w:r>
        <w:rPr>
          <w:rFonts w:ascii="Times New Roman" w:hAnsi="Times New Roman"/>
          <w:sz w:val="28"/>
          <w:szCs w:val="28"/>
        </w:rPr>
        <w:t>тельной деятельности в режиме 6</w:t>
      </w:r>
      <w:r w:rsidR="00940C11" w:rsidRPr="00765585">
        <w:rPr>
          <w:rFonts w:ascii="Times New Roman" w:hAnsi="Times New Roman"/>
          <w:sz w:val="28"/>
          <w:szCs w:val="28"/>
        </w:rPr>
        <w:t>-ти дневной рабочей не</w:t>
      </w:r>
      <w:r>
        <w:rPr>
          <w:rFonts w:ascii="Times New Roman" w:hAnsi="Times New Roman"/>
          <w:sz w:val="28"/>
          <w:szCs w:val="28"/>
        </w:rPr>
        <w:t>дели. Продолжительность учебно</w:t>
      </w:r>
      <w:r w:rsidR="00B34B9E">
        <w:rPr>
          <w:rFonts w:ascii="Times New Roman" w:hAnsi="Times New Roman"/>
          <w:sz w:val="28"/>
          <w:szCs w:val="28"/>
        </w:rPr>
        <w:t>го года составит 36</w:t>
      </w:r>
      <w:r w:rsidR="00940C11" w:rsidRPr="00765585">
        <w:rPr>
          <w:rFonts w:ascii="Times New Roman" w:hAnsi="Times New Roman"/>
          <w:sz w:val="28"/>
          <w:szCs w:val="28"/>
        </w:rPr>
        <w:t xml:space="preserve"> недель. </w:t>
      </w:r>
    </w:p>
    <w:p w:rsidR="00765585" w:rsidRDefault="00765585" w:rsidP="00455E6B">
      <w:pPr>
        <w:widowControl w:val="0"/>
        <w:suppressAutoHyphens/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940C11" w:rsidRPr="00765585">
        <w:rPr>
          <w:rFonts w:ascii="Times New Roman" w:hAnsi="Times New Roman"/>
          <w:sz w:val="28"/>
          <w:szCs w:val="28"/>
        </w:rPr>
        <w:t>Данный учебный план составлен для организац</w:t>
      </w:r>
      <w:r>
        <w:rPr>
          <w:rFonts w:ascii="Times New Roman" w:hAnsi="Times New Roman"/>
          <w:sz w:val="28"/>
          <w:szCs w:val="28"/>
        </w:rPr>
        <w:t xml:space="preserve">ии деятельности с детьми </w:t>
      </w:r>
      <w:r w:rsidR="00940C11" w:rsidRPr="00765585">
        <w:rPr>
          <w:rFonts w:ascii="Times New Roman" w:hAnsi="Times New Roman"/>
          <w:sz w:val="28"/>
          <w:szCs w:val="28"/>
        </w:rPr>
        <w:t xml:space="preserve"> дошкольно</w:t>
      </w:r>
      <w:r>
        <w:rPr>
          <w:rFonts w:ascii="Times New Roman" w:hAnsi="Times New Roman"/>
          <w:sz w:val="28"/>
          <w:szCs w:val="28"/>
        </w:rPr>
        <w:t>го возраста с 3 до 7 лет. В со</w:t>
      </w:r>
      <w:r w:rsidR="00940C11" w:rsidRPr="00765585">
        <w:rPr>
          <w:rFonts w:ascii="Times New Roman" w:hAnsi="Times New Roman"/>
          <w:sz w:val="28"/>
          <w:szCs w:val="28"/>
        </w:rPr>
        <w:t xml:space="preserve">ответствии с требованиями </w:t>
      </w:r>
      <w:proofErr w:type="spellStart"/>
      <w:r w:rsidR="00940C11" w:rsidRPr="00765585">
        <w:rPr>
          <w:rFonts w:ascii="Times New Roman" w:hAnsi="Times New Roman"/>
          <w:sz w:val="28"/>
          <w:szCs w:val="28"/>
        </w:rPr>
        <w:t>СанПиН</w:t>
      </w:r>
      <w:proofErr w:type="spellEnd"/>
      <w:r w:rsidR="00940C11" w:rsidRPr="00765585">
        <w:rPr>
          <w:rFonts w:ascii="Times New Roman" w:hAnsi="Times New Roman"/>
          <w:sz w:val="28"/>
          <w:szCs w:val="28"/>
        </w:rPr>
        <w:t xml:space="preserve"> 2.4.1.3049-13 (п.11.9, 11.10, 11.11,11.12), продолжительность организованной образовательной деятельности (далее ООД): </w:t>
      </w:r>
    </w:p>
    <w:p w:rsidR="00765585" w:rsidRDefault="00940C11" w:rsidP="00455E6B">
      <w:pPr>
        <w:widowControl w:val="0"/>
        <w:suppressAutoHyphens/>
        <w:spacing w:after="0" w:line="240" w:lineRule="atLeast"/>
        <w:rPr>
          <w:rFonts w:ascii="Times New Roman" w:hAnsi="Times New Roman"/>
          <w:sz w:val="28"/>
          <w:szCs w:val="28"/>
        </w:rPr>
      </w:pPr>
      <w:r w:rsidRPr="00765585">
        <w:rPr>
          <w:rFonts w:ascii="Times New Roman" w:hAnsi="Times New Roman"/>
          <w:sz w:val="28"/>
          <w:szCs w:val="28"/>
        </w:rPr>
        <w:t xml:space="preserve">- </w:t>
      </w:r>
      <w:r w:rsidR="00993BE7">
        <w:rPr>
          <w:rFonts w:ascii="Times New Roman" w:hAnsi="Times New Roman"/>
          <w:sz w:val="28"/>
          <w:szCs w:val="28"/>
        </w:rPr>
        <w:t xml:space="preserve"> </w:t>
      </w:r>
      <w:r w:rsidRPr="00765585">
        <w:rPr>
          <w:rFonts w:ascii="Times New Roman" w:hAnsi="Times New Roman"/>
          <w:sz w:val="28"/>
          <w:szCs w:val="28"/>
        </w:rPr>
        <w:t>во второй младшей группе (с 3-4 лет) не более 15 минут,</w:t>
      </w:r>
    </w:p>
    <w:p w:rsidR="00765585" w:rsidRDefault="00940C11" w:rsidP="00455E6B">
      <w:pPr>
        <w:widowControl w:val="0"/>
        <w:suppressAutoHyphens/>
        <w:spacing w:after="0" w:line="240" w:lineRule="atLeast"/>
        <w:rPr>
          <w:rFonts w:ascii="Times New Roman" w:hAnsi="Times New Roman"/>
          <w:sz w:val="28"/>
          <w:szCs w:val="28"/>
        </w:rPr>
      </w:pPr>
      <w:r w:rsidRPr="00765585">
        <w:rPr>
          <w:rFonts w:ascii="Times New Roman" w:hAnsi="Times New Roman"/>
          <w:sz w:val="28"/>
          <w:szCs w:val="28"/>
        </w:rPr>
        <w:t xml:space="preserve"> - в средней группе (с 4-5 лет) не более 20 минут,</w:t>
      </w:r>
    </w:p>
    <w:p w:rsidR="00765585" w:rsidRDefault="00940C11" w:rsidP="00455E6B">
      <w:pPr>
        <w:widowControl w:val="0"/>
        <w:suppressAutoHyphens/>
        <w:spacing w:after="0" w:line="240" w:lineRule="atLeast"/>
        <w:rPr>
          <w:rFonts w:ascii="Times New Roman" w:hAnsi="Times New Roman"/>
          <w:sz w:val="28"/>
          <w:szCs w:val="28"/>
        </w:rPr>
      </w:pPr>
      <w:r w:rsidRPr="00765585">
        <w:rPr>
          <w:rFonts w:ascii="Times New Roman" w:hAnsi="Times New Roman"/>
          <w:sz w:val="28"/>
          <w:szCs w:val="28"/>
        </w:rPr>
        <w:t xml:space="preserve"> - в старшей группе (с 5-6 лет) не более 25 минут, </w:t>
      </w:r>
    </w:p>
    <w:p w:rsidR="00765585" w:rsidRDefault="00765585" w:rsidP="00455E6B">
      <w:pPr>
        <w:widowControl w:val="0"/>
        <w:suppressAutoHyphens/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940C11" w:rsidRPr="00765585">
        <w:rPr>
          <w:rFonts w:ascii="Times New Roman" w:hAnsi="Times New Roman"/>
          <w:sz w:val="28"/>
          <w:szCs w:val="28"/>
        </w:rPr>
        <w:t>В первой половине дня в младших, средних и старших группа</w:t>
      </w:r>
      <w:r>
        <w:rPr>
          <w:rFonts w:ascii="Times New Roman" w:hAnsi="Times New Roman"/>
          <w:sz w:val="28"/>
          <w:szCs w:val="28"/>
        </w:rPr>
        <w:t>х планируются не более двух ООД</w:t>
      </w:r>
      <w:r w:rsidR="00940C11" w:rsidRPr="00765585">
        <w:rPr>
          <w:rFonts w:ascii="Times New Roman" w:hAnsi="Times New Roman"/>
          <w:sz w:val="28"/>
          <w:szCs w:val="28"/>
        </w:rPr>
        <w:t>. Максимально допустимый объем образовательной нагрузки в первой половине дня в младшей и средней группе не</w:t>
      </w:r>
      <w:r>
        <w:rPr>
          <w:rFonts w:ascii="Times New Roman" w:hAnsi="Times New Roman"/>
          <w:sz w:val="28"/>
          <w:szCs w:val="28"/>
        </w:rPr>
        <w:t xml:space="preserve"> превышает 30-40 минут соответ</w:t>
      </w:r>
      <w:r w:rsidR="00940C11" w:rsidRPr="00765585">
        <w:rPr>
          <w:rFonts w:ascii="Times New Roman" w:hAnsi="Times New Roman"/>
          <w:sz w:val="28"/>
          <w:szCs w:val="28"/>
        </w:rPr>
        <w:t>ственно</w:t>
      </w:r>
      <w:r>
        <w:rPr>
          <w:rFonts w:ascii="Times New Roman" w:hAnsi="Times New Roman"/>
          <w:sz w:val="28"/>
          <w:szCs w:val="28"/>
        </w:rPr>
        <w:t xml:space="preserve">, а в старшей </w:t>
      </w:r>
      <w:r w:rsidR="00940C11" w:rsidRPr="00765585">
        <w:rPr>
          <w:rFonts w:ascii="Times New Roman" w:hAnsi="Times New Roman"/>
          <w:sz w:val="28"/>
          <w:szCs w:val="28"/>
        </w:rPr>
        <w:t xml:space="preserve"> </w:t>
      </w:r>
      <w:r w:rsidR="001C7F2F">
        <w:rPr>
          <w:rFonts w:ascii="Times New Roman" w:hAnsi="Times New Roman"/>
          <w:sz w:val="28"/>
          <w:szCs w:val="28"/>
        </w:rPr>
        <w:t>1 час 15 минут</w:t>
      </w:r>
      <w:r w:rsidR="00940C11" w:rsidRPr="00765585">
        <w:rPr>
          <w:rFonts w:ascii="Times New Roman" w:hAnsi="Times New Roman"/>
          <w:sz w:val="28"/>
          <w:szCs w:val="28"/>
        </w:rPr>
        <w:t>.</w:t>
      </w:r>
    </w:p>
    <w:p w:rsidR="00765585" w:rsidRDefault="00940C11" w:rsidP="00455E6B">
      <w:pPr>
        <w:widowControl w:val="0"/>
        <w:suppressAutoHyphens/>
        <w:spacing w:after="0" w:line="240" w:lineRule="atLeast"/>
        <w:rPr>
          <w:rFonts w:ascii="Times New Roman" w:hAnsi="Times New Roman"/>
          <w:sz w:val="28"/>
          <w:szCs w:val="28"/>
        </w:rPr>
      </w:pPr>
      <w:r w:rsidRPr="00765585">
        <w:rPr>
          <w:rFonts w:ascii="Times New Roman" w:hAnsi="Times New Roman"/>
          <w:sz w:val="28"/>
          <w:szCs w:val="28"/>
        </w:rPr>
        <w:t xml:space="preserve"> Образовательная деятельность с детьми старшего дошкольного возраста может осуществляться во второй половине дня после дневного сна, не более 25-30 минут. Перерывы между ООД составляют не менее 10 минут. </w:t>
      </w:r>
    </w:p>
    <w:p w:rsidR="00D93BC7" w:rsidRDefault="00D93BC7" w:rsidP="00D93B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940C11" w:rsidRPr="00765585">
        <w:rPr>
          <w:rFonts w:ascii="Times New Roman" w:hAnsi="Times New Roman"/>
          <w:sz w:val="28"/>
          <w:szCs w:val="28"/>
        </w:rPr>
        <w:t xml:space="preserve">В середине ООД статического характера проводится физкультурная тематическая минутка (продолжительность 2-3 минуты). </w:t>
      </w:r>
      <w:r w:rsidRPr="00166C4F">
        <w:rPr>
          <w:rFonts w:ascii="Times New Roman" w:hAnsi="Times New Roman"/>
          <w:sz w:val="28"/>
          <w:szCs w:val="28"/>
        </w:rPr>
        <w:t>Образовательная деятельность, требующая повышенной познавательной активности и умственного напряжения детей</w:t>
      </w:r>
      <w:r>
        <w:rPr>
          <w:rFonts w:ascii="Times New Roman" w:hAnsi="Times New Roman"/>
          <w:sz w:val="28"/>
          <w:szCs w:val="28"/>
        </w:rPr>
        <w:t>,</w:t>
      </w:r>
      <w:r w:rsidRPr="00166C4F">
        <w:rPr>
          <w:rFonts w:ascii="Times New Roman" w:hAnsi="Times New Roman"/>
          <w:sz w:val="28"/>
          <w:szCs w:val="28"/>
        </w:rPr>
        <w:t xml:space="preserve"> проводится в первую половину дня. Для профилактики утомления детей образовательная деятельность сочетается с физкультурной, музыкальной деятел</w:t>
      </w:r>
      <w:r w:rsidR="00993BE7">
        <w:rPr>
          <w:rFonts w:ascii="Times New Roman" w:hAnsi="Times New Roman"/>
          <w:sz w:val="28"/>
          <w:szCs w:val="28"/>
        </w:rPr>
        <w:t>ьностью.</w:t>
      </w:r>
    </w:p>
    <w:p w:rsidR="00D93BC7" w:rsidRDefault="00D93BC7" w:rsidP="00D93B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6C4F">
        <w:rPr>
          <w:rFonts w:ascii="Times New Roman" w:hAnsi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166C4F">
        <w:rPr>
          <w:rFonts w:ascii="Times New Roman" w:hAnsi="Times New Roman"/>
          <w:sz w:val="28"/>
          <w:szCs w:val="28"/>
        </w:rPr>
        <w:t>В дни каникул и в летний период учебные занятия не проводятся. Проводятся спортивные и подвижные игры, спортивные праздники, экскурсии и другие мероприятия. Увеличивается продолжительность прогулок.</w:t>
      </w:r>
    </w:p>
    <w:p w:rsidR="00D93BC7" w:rsidRDefault="00455E6B" w:rsidP="00D93B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D93BC7" w:rsidRPr="00166C4F">
        <w:rPr>
          <w:rFonts w:ascii="Times New Roman" w:hAnsi="Times New Roman"/>
          <w:sz w:val="28"/>
          <w:szCs w:val="28"/>
        </w:rPr>
        <w:t>В течение дня предусматривается сбалансированное  чередование совместной деятельности взрослого и детей и самост</w:t>
      </w:r>
      <w:r w:rsidR="00D93BC7">
        <w:rPr>
          <w:rFonts w:ascii="Times New Roman" w:hAnsi="Times New Roman"/>
          <w:sz w:val="28"/>
          <w:szCs w:val="28"/>
        </w:rPr>
        <w:t>оятельной деятельности детей.</w:t>
      </w:r>
    </w:p>
    <w:p w:rsidR="00765585" w:rsidRDefault="00455E6B" w:rsidP="00455E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D93BC7" w:rsidRPr="00166C4F">
        <w:rPr>
          <w:rFonts w:ascii="Times New Roman" w:hAnsi="Times New Roman"/>
          <w:sz w:val="28"/>
          <w:szCs w:val="28"/>
        </w:rPr>
        <w:t xml:space="preserve">Среди общего времени деятельности  30%  отводится образовательной деятельности, </w:t>
      </w:r>
      <w:proofErr w:type="gramStart"/>
      <w:r w:rsidR="00D93BC7" w:rsidRPr="00166C4F">
        <w:rPr>
          <w:rFonts w:ascii="Times New Roman" w:hAnsi="Times New Roman"/>
          <w:sz w:val="28"/>
          <w:szCs w:val="28"/>
        </w:rPr>
        <w:t>требующим</w:t>
      </w:r>
      <w:proofErr w:type="gramEnd"/>
      <w:r w:rsidR="00D93BC7" w:rsidRPr="00166C4F">
        <w:rPr>
          <w:rFonts w:ascii="Times New Roman" w:hAnsi="Times New Roman"/>
          <w:sz w:val="28"/>
          <w:szCs w:val="28"/>
        </w:rPr>
        <w:t xml:space="preserve"> от детей умственного напряжения, остальные 70% состав</w:t>
      </w:r>
      <w:r w:rsidR="00D93BC7">
        <w:rPr>
          <w:rFonts w:ascii="Times New Roman" w:hAnsi="Times New Roman"/>
          <w:sz w:val="28"/>
          <w:szCs w:val="28"/>
        </w:rPr>
        <w:t>ляет  деятельность художественно</w:t>
      </w:r>
      <w:r w:rsidR="00D93BC7" w:rsidRPr="00166C4F">
        <w:rPr>
          <w:rFonts w:ascii="Times New Roman" w:hAnsi="Times New Roman"/>
          <w:sz w:val="28"/>
          <w:szCs w:val="28"/>
        </w:rPr>
        <w:t>-эстетического и физкультурно-оздоровительного цикла.</w:t>
      </w:r>
    </w:p>
    <w:p w:rsidR="00455E6B" w:rsidRDefault="00455E6B" w:rsidP="00455E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65585" w:rsidRDefault="00765585" w:rsidP="00455E6B">
      <w:pPr>
        <w:widowControl w:val="0"/>
        <w:suppressAutoHyphens/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940C11" w:rsidRPr="00765585">
        <w:rPr>
          <w:rFonts w:ascii="Times New Roman" w:hAnsi="Times New Roman"/>
          <w:sz w:val="28"/>
          <w:szCs w:val="28"/>
        </w:rPr>
        <w:t>В План включены пять образовательных областей, обеспечивающие познавательное, речевое, социально-коммуникативное, художественно- эстетическое и физическое развитие детей. Реализация Плана предполагает обязательный учет принципа интеграции образовательных областей в соответс</w:t>
      </w:r>
      <w:r>
        <w:rPr>
          <w:rFonts w:ascii="Times New Roman" w:hAnsi="Times New Roman"/>
          <w:sz w:val="28"/>
          <w:szCs w:val="28"/>
        </w:rPr>
        <w:t>твии с возрастными возможностя</w:t>
      </w:r>
      <w:r w:rsidR="00940C11" w:rsidRPr="00765585">
        <w:rPr>
          <w:rFonts w:ascii="Times New Roman" w:hAnsi="Times New Roman"/>
          <w:sz w:val="28"/>
          <w:szCs w:val="28"/>
        </w:rPr>
        <w:t xml:space="preserve">ми и особенностями воспитанников, спецификой и возможностями образовательных областей. </w:t>
      </w:r>
    </w:p>
    <w:p w:rsidR="00646A8C" w:rsidRDefault="00646A8C" w:rsidP="00455E6B">
      <w:pPr>
        <w:widowControl w:val="0"/>
        <w:suppressAutoHyphens/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2. </w:t>
      </w:r>
      <w:r w:rsidRPr="00646A8C">
        <w:rPr>
          <w:rFonts w:ascii="Times New Roman" w:hAnsi="Times New Roman"/>
          <w:sz w:val="28"/>
          <w:szCs w:val="28"/>
        </w:rPr>
        <w:t>Вариативная (модульная) часть - не более 40 процентов от общего нормативного времени, отводимого на освоение основных образовательных программ дошкольного образования. Эта часть Плана, формируемая участниками образовательного процесса ДОУ,</w:t>
      </w:r>
      <w:r>
        <w:rPr>
          <w:rFonts w:ascii="Times New Roman" w:hAnsi="Times New Roman"/>
          <w:sz w:val="28"/>
          <w:szCs w:val="28"/>
        </w:rPr>
        <w:t xml:space="preserve"> обеспечивает вариативность образования; отражает специфику МК</w:t>
      </w:r>
      <w:r w:rsidRPr="00646A8C">
        <w:rPr>
          <w:rFonts w:ascii="Times New Roman" w:hAnsi="Times New Roman"/>
          <w:sz w:val="28"/>
          <w:szCs w:val="28"/>
        </w:rPr>
        <w:t xml:space="preserve">ДОУ; позволяет, учитывать специфику национально-культурных, демографических, климатических условий, в которых осуществляется образовательный процесс; расширяет области образовательных услуг для воспитанников. </w:t>
      </w:r>
    </w:p>
    <w:p w:rsidR="00A00131" w:rsidRDefault="00A00131" w:rsidP="00455E6B">
      <w:pPr>
        <w:widowControl w:val="0"/>
        <w:suppressAutoHyphens/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081769">
        <w:rPr>
          <w:rFonts w:ascii="Times New Roman" w:hAnsi="Times New Roman"/>
          <w:sz w:val="28"/>
          <w:szCs w:val="28"/>
        </w:rPr>
        <w:t>Реализация вариативной части программы обеспечивается</w:t>
      </w:r>
      <w:r w:rsidR="00C100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00131">
        <w:rPr>
          <w:rFonts w:ascii="Times New Roman" w:hAnsi="Times New Roman"/>
          <w:sz w:val="28"/>
          <w:szCs w:val="28"/>
        </w:rPr>
        <w:t>Регион</w:t>
      </w:r>
      <w:r>
        <w:rPr>
          <w:rFonts w:ascii="Times New Roman" w:hAnsi="Times New Roman"/>
          <w:sz w:val="28"/>
          <w:szCs w:val="28"/>
        </w:rPr>
        <w:t>альной образовательной программой</w:t>
      </w:r>
      <w:r w:rsidRPr="00A00131">
        <w:rPr>
          <w:rFonts w:ascii="Times New Roman" w:hAnsi="Times New Roman"/>
          <w:sz w:val="28"/>
          <w:szCs w:val="28"/>
        </w:rPr>
        <w:t xml:space="preserve"> дошкольного о</w:t>
      </w:r>
      <w:r>
        <w:rPr>
          <w:rFonts w:ascii="Times New Roman" w:hAnsi="Times New Roman"/>
          <w:sz w:val="28"/>
          <w:szCs w:val="28"/>
        </w:rPr>
        <w:t xml:space="preserve">бразования республики Дагестан </w:t>
      </w:r>
      <w:r w:rsidRPr="00A00131">
        <w:rPr>
          <w:rFonts w:ascii="Times New Roman" w:hAnsi="Times New Roman"/>
          <w:sz w:val="28"/>
          <w:szCs w:val="28"/>
        </w:rPr>
        <w:t xml:space="preserve">(Авторы </w:t>
      </w:r>
      <w:proofErr w:type="spellStart"/>
      <w:r w:rsidRPr="00A00131">
        <w:rPr>
          <w:rFonts w:ascii="Times New Roman" w:hAnsi="Times New Roman"/>
          <w:sz w:val="28"/>
          <w:szCs w:val="28"/>
        </w:rPr>
        <w:t>М.Байрамбеков</w:t>
      </w:r>
      <w:proofErr w:type="spellEnd"/>
      <w:r w:rsidRPr="00A00131">
        <w:rPr>
          <w:rFonts w:ascii="Times New Roman" w:hAnsi="Times New Roman"/>
          <w:sz w:val="28"/>
          <w:szCs w:val="28"/>
        </w:rPr>
        <w:t xml:space="preserve">, М.И. </w:t>
      </w:r>
      <w:proofErr w:type="spellStart"/>
      <w:r w:rsidRPr="00A00131">
        <w:rPr>
          <w:rFonts w:ascii="Times New Roman" w:hAnsi="Times New Roman"/>
          <w:sz w:val="28"/>
          <w:szCs w:val="28"/>
        </w:rPr>
        <w:t>Шурпаева</w:t>
      </w:r>
      <w:proofErr w:type="spellEnd"/>
      <w:r w:rsidRPr="00A00131">
        <w:rPr>
          <w:rFonts w:ascii="Times New Roman" w:hAnsi="Times New Roman"/>
          <w:sz w:val="28"/>
          <w:szCs w:val="28"/>
        </w:rPr>
        <w:t xml:space="preserve">, У. А. </w:t>
      </w:r>
      <w:proofErr w:type="spellStart"/>
      <w:r w:rsidRPr="00A00131">
        <w:rPr>
          <w:rFonts w:ascii="Times New Roman" w:hAnsi="Times New Roman"/>
          <w:sz w:val="28"/>
          <w:szCs w:val="28"/>
        </w:rPr>
        <w:t>Исмаилова</w:t>
      </w:r>
      <w:proofErr w:type="spellEnd"/>
      <w:r w:rsidRPr="00A00131">
        <w:rPr>
          <w:rFonts w:ascii="Times New Roman" w:hAnsi="Times New Roman"/>
          <w:sz w:val="28"/>
          <w:szCs w:val="28"/>
        </w:rPr>
        <w:t xml:space="preserve"> и др</w:t>
      </w:r>
      <w:r w:rsidRPr="00D91282">
        <w:rPr>
          <w:rFonts w:ascii="Times New Roman" w:hAnsi="Times New Roman"/>
          <w:b/>
          <w:sz w:val="28"/>
          <w:szCs w:val="28"/>
        </w:rPr>
        <w:t>.)</w:t>
      </w:r>
      <w:r>
        <w:rPr>
          <w:rFonts w:ascii="Times New Roman" w:hAnsi="Times New Roman"/>
          <w:b/>
          <w:sz w:val="28"/>
          <w:szCs w:val="28"/>
        </w:rPr>
        <w:t>,</w:t>
      </w:r>
      <w:r w:rsidRPr="00A0013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 w:rsidRPr="00A00131">
        <w:rPr>
          <w:rFonts w:ascii="Times New Roman" w:hAnsi="Times New Roman"/>
          <w:sz w:val="28"/>
          <w:szCs w:val="28"/>
        </w:rPr>
        <w:t>«Дети гор»</w:t>
      </w:r>
      <w:r>
        <w:rPr>
          <w:rFonts w:ascii="Times New Roman" w:hAnsi="Times New Roman"/>
          <w:sz w:val="28"/>
          <w:szCs w:val="28"/>
        </w:rPr>
        <w:t xml:space="preserve">  </w:t>
      </w:r>
      <w:r w:rsidRPr="00A00131">
        <w:rPr>
          <w:rFonts w:ascii="Times New Roman" w:hAnsi="Times New Roman"/>
          <w:sz w:val="28"/>
          <w:szCs w:val="28"/>
        </w:rPr>
        <w:t xml:space="preserve">(В.В. </w:t>
      </w:r>
      <w:proofErr w:type="spellStart"/>
      <w:r w:rsidRPr="00A00131">
        <w:rPr>
          <w:rFonts w:ascii="Times New Roman" w:hAnsi="Times New Roman"/>
          <w:sz w:val="28"/>
          <w:szCs w:val="28"/>
        </w:rPr>
        <w:t>Кондратова</w:t>
      </w:r>
      <w:proofErr w:type="spellEnd"/>
      <w:proofErr w:type="gramStart"/>
      <w:r>
        <w:rPr>
          <w:rFonts w:ascii="Times New Roman" w:hAnsi="Times New Roman"/>
          <w:b/>
          <w:sz w:val="28"/>
          <w:szCs w:val="28"/>
        </w:rPr>
        <w:t xml:space="preserve"> )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</w:t>
      </w:r>
      <w:r w:rsidRPr="00A00131">
        <w:rPr>
          <w:rFonts w:ascii="Times New Roman" w:hAnsi="Times New Roman"/>
          <w:sz w:val="28"/>
          <w:szCs w:val="28"/>
        </w:rPr>
        <w:t xml:space="preserve">и </w:t>
      </w:r>
      <w:r w:rsidR="00C1009B">
        <w:rPr>
          <w:rFonts w:ascii="Times New Roman" w:hAnsi="Times New Roman"/>
          <w:sz w:val="28"/>
          <w:szCs w:val="28"/>
        </w:rPr>
        <w:t xml:space="preserve">методическими комплектами: </w:t>
      </w:r>
    </w:p>
    <w:p w:rsidR="00C1009B" w:rsidRDefault="00C1009B" w:rsidP="00455E6B">
      <w:pPr>
        <w:widowControl w:val="0"/>
        <w:suppressAutoHyphens/>
        <w:spacing w:after="0" w:line="240" w:lineRule="atLeast"/>
        <w:rPr>
          <w:rFonts w:ascii="Times New Roman" w:hAnsi="Times New Roman"/>
          <w:b/>
          <w:sz w:val="28"/>
          <w:szCs w:val="28"/>
        </w:rPr>
      </w:pPr>
      <w:r w:rsidRPr="00C1009B">
        <w:rPr>
          <w:rFonts w:ascii="Times New Roman" w:hAnsi="Times New Roman"/>
          <w:b/>
          <w:sz w:val="28"/>
          <w:szCs w:val="28"/>
        </w:rPr>
        <w:t>«ПОЗНАВАТЕЛЬНОЕ РАЗВИТИЕ»</w:t>
      </w:r>
    </w:p>
    <w:p w:rsidR="00A00131" w:rsidRPr="00A00131" w:rsidRDefault="00C1009B" w:rsidP="00A00131">
      <w:pPr>
        <w:spacing w:after="0"/>
        <w:rPr>
          <w:rFonts w:ascii="Times New Roman" w:hAnsi="Times New Roman"/>
          <w:sz w:val="28"/>
          <w:szCs w:val="28"/>
        </w:rPr>
      </w:pPr>
      <w:r w:rsidRPr="00C1009B">
        <w:rPr>
          <w:rFonts w:ascii="Times New Roman" w:hAnsi="Times New Roman"/>
          <w:sz w:val="28"/>
          <w:szCs w:val="28"/>
        </w:rPr>
        <w:t>«Занимательная математика» (</w:t>
      </w:r>
      <w:proofErr w:type="spellStart"/>
      <w:r w:rsidRPr="00C1009B">
        <w:rPr>
          <w:rFonts w:ascii="Times New Roman" w:hAnsi="Times New Roman"/>
          <w:sz w:val="28"/>
          <w:szCs w:val="28"/>
        </w:rPr>
        <w:t>Л.Ф.Гусарова</w:t>
      </w:r>
      <w:proofErr w:type="spellEnd"/>
      <w:r w:rsidRPr="00C1009B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 «</w:t>
      </w:r>
      <w:proofErr w:type="spellStart"/>
      <w:r>
        <w:rPr>
          <w:rFonts w:ascii="Times New Roman" w:hAnsi="Times New Roman"/>
          <w:sz w:val="28"/>
          <w:szCs w:val="28"/>
        </w:rPr>
        <w:t>Гендерное</w:t>
      </w:r>
      <w:proofErr w:type="spellEnd"/>
      <w:r>
        <w:rPr>
          <w:rFonts w:ascii="Times New Roman" w:hAnsi="Times New Roman"/>
          <w:sz w:val="28"/>
          <w:szCs w:val="28"/>
        </w:rPr>
        <w:t xml:space="preserve"> воспитание у условиях дагестанского детского сада»</w:t>
      </w:r>
      <w:r w:rsidRPr="00C1009B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C1009B">
        <w:rPr>
          <w:rFonts w:ascii="Times New Roman" w:hAnsi="Times New Roman"/>
          <w:sz w:val="28"/>
          <w:szCs w:val="28"/>
        </w:rPr>
        <w:t>Л.Ф.Гусарова</w:t>
      </w:r>
      <w:proofErr w:type="spellEnd"/>
      <w:r w:rsidRPr="00C1009B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; «Отчий дом» (Тагирова Х.М.); «И захотелось мне этот мир» (Магомедова Д.М., </w:t>
      </w:r>
      <w:proofErr w:type="spellStart"/>
      <w:r>
        <w:rPr>
          <w:rFonts w:ascii="Times New Roman" w:hAnsi="Times New Roman"/>
          <w:sz w:val="28"/>
          <w:szCs w:val="28"/>
        </w:rPr>
        <w:t>Трафимова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С.Н); «Формирование экологической личности дошкольника»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Маммаева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П.Х.);</w:t>
      </w:r>
      <w:r w:rsidR="007230D8" w:rsidRPr="007230D8">
        <w:rPr>
          <w:rFonts w:ascii="Times New Roman" w:hAnsi="Times New Roman"/>
          <w:bCs/>
          <w:iCs/>
          <w:sz w:val="28"/>
          <w:szCs w:val="28"/>
        </w:rPr>
        <w:t xml:space="preserve">«Воспитание экологической </w:t>
      </w:r>
      <w:r w:rsidR="007230D8">
        <w:rPr>
          <w:rFonts w:ascii="Times New Roman" w:hAnsi="Times New Roman"/>
          <w:bCs/>
          <w:iCs/>
          <w:sz w:val="28"/>
          <w:szCs w:val="28"/>
        </w:rPr>
        <w:t>культуры в дош</w:t>
      </w:r>
      <w:r w:rsidR="00A33722">
        <w:rPr>
          <w:rFonts w:ascii="Times New Roman" w:hAnsi="Times New Roman"/>
          <w:bCs/>
          <w:iCs/>
          <w:sz w:val="28"/>
          <w:szCs w:val="28"/>
        </w:rPr>
        <w:t>к</w:t>
      </w:r>
      <w:r w:rsidR="00A00131">
        <w:rPr>
          <w:rFonts w:ascii="Times New Roman" w:hAnsi="Times New Roman"/>
          <w:bCs/>
          <w:iCs/>
          <w:sz w:val="28"/>
          <w:szCs w:val="28"/>
        </w:rPr>
        <w:t xml:space="preserve">ольном детстве» С.Н. Николаева; « </w:t>
      </w:r>
      <w:r w:rsidR="00A00131" w:rsidRPr="00A00131">
        <w:rPr>
          <w:rFonts w:ascii="Times New Roman" w:hAnsi="Times New Roman"/>
          <w:sz w:val="28"/>
          <w:szCs w:val="28"/>
        </w:rPr>
        <w:t>Поисково-познавательная деятельность дошкольников</w:t>
      </w:r>
      <w:r w:rsidR="00A00131">
        <w:rPr>
          <w:rFonts w:ascii="Times New Roman" w:hAnsi="Times New Roman"/>
          <w:sz w:val="28"/>
          <w:szCs w:val="28"/>
        </w:rPr>
        <w:t>»</w:t>
      </w:r>
      <w:r w:rsidR="00A00131" w:rsidRPr="00A00131">
        <w:rPr>
          <w:rFonts w:ascii="Times New Roman" w:hAnsi="Times New Roman"/>
          <w:sz w:val="28"/>
          <w:szCs w:val="28"/>
        </w:rPr>
        <w:t xml:space="preserve"> </w:t>
      </w:r>
      <w:r w:rsidR="00A00131">
        <w:rPr>
          <w:rFonts w:ascii="Times New Roman" w:hAnsi="Times New Roman"/>
          <w:sz w:val="28"/>
          <w:szCs w:val="28"/>
        </w:rPr>
        <w:t>в двух частях; «</w:t>
      </w:r>
      <w:r w:rsidR="00A00131" w:rsidRPr="00A00131">
        <w:rPr>
          <w:rFonts w:ascii="Times New Roman" w:hAnsi="Times New Roman"/>
          <w:sz w:val="28"/>
          <w:szCs w:val="28"/>
        </w:rPr>
        <w:t>Методическое сопровождение поисково-исследовательской деятельности дошкольников</w:t>
      </w:r>
      <w:r w:rsidR="00A00131">
        <w:rPr>
          <w:rFonts w:ascii="Times New Roman" w:hAnsi="Times New Roman"/>
          <w:sz w:val="28"/>
          <w:szCs w:val="28"/>
        </w:rPr>
        <w:t xml:space="preserve">» </w:t>
      </w:r>
      <w:r w:rsidR="00A00131" w:rsidRPr="00A00131">
        <w:rPr>
          <w:rFonts w:ascii="Times New Roman" w:hAnsi="Times New Roman"/>
          <w:sz w:val="28"/>
          <w:szCs w:val="28"/>
        </w:rPr>
        <w:t xml:space="preserve"> (авторы О.Б. Гаприндашвили, Д.М.Магомедова).</w:t>
      </w:r>
    </w:p>
    <w:p w:rsidR="00A33722" w:rsidRPr="00A00131" w:rsidRDefault="00A33722" w:rsidP="00455E6B">
      <w:pPr>
        <w:widowControl w:val="0"/>
        <w:suppressAutoHyphens/>
        <w:spacing w:after="0" w:line="240" w:lineRule="atLeast"/>
        <w:rPr>
          <w:rFonts w:ascii="Times New Roman" w:hAnsi="Times New Roman"/>
          <w:bCs/>
          <w:iCs/>
          <w:sz w:val="28"/>
          <w:szCs w:val="28"/>
        </w:rPr>
      </w:pPr>
    </w:p>
    <w:p w:rsidR="00A33722" w:rsidRDefault="00A33722" w:rsidP="00A33722">
      <w:pPr>
        <w:widowControl w:val="0"/>
        <w:suppressAutoHyphens/>
        <w:spacing w:after="0" w:line="240" w:lineRule="atLeast"/>
        <w:rPr>
          <w:rFonts w:ascii="Times New Roman" w:hAnsi="Times New Roman"/>
          <w:b/>
          <w:sz w:val="28"/>
          <w:szCs w:val="28"/>
        </w:rPr>
      </w:pPr>
      <w:r w:rsidRPr="00C1009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«РЕЧЕВОЕ </w:t>
      </w:r>
      <w:r w:rsidRPr="00C1009B">
        <w:rPr>
          <w:rFonts w:ascii="Times New Roman" w:hAnsi="Times New Roman"/>
          <w:b/>
          <w:sz w:val="28"/>
          <w:szCs w:val="28"/>
        </w:rPr>
        <w:t xml:space="preserve"> РАЗВИТИЕ»</w:t>
      </w:r>
    </w:p>
    <w:p w:rsidR="00A33722" w:rsidRPr="00A33722" w:rsidRDefault="00A33722" w:rsidP="00A33722">
      <w:pPr>
        <w:widowControl w:val="0"/>
        <w:suppressAutoHyphens/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«Развитие связной речи многонациональном детском саду»; «Дагестанский фольклор» «Хрестоматия»  (Р.Х.Гасанова); </w:t>
      </w:r>
    </w:p>
    <w:p w:rsidR="00A33722" w:rsidRDefault="00A33722" w:rsidP="00455E6B">
      <w:pPr>
        <w:widowControl w:val="0"/>
        <w:suppressAutoHyphens/>
        <w:spacing w:after="0" w:line="240" w:lineRule="atLeast"/>
        <w:rPr>
          <w:rFonts w:ascii="Times New Roman" w:hAnsi="Times New Roman"/>
          <w:b/>
          <w:bCs/>
          <w:iCs/>
          <w:sz w:val="28"/>
          <w:szCs w:val="28"/>
        </w:rPr>
      </w:pPr>
      <w:r w:rsidRPr="00A33722">
        <w:rPr>
          <w:rFonts w:ascii="Times New Roman" w:hAnsi="Times New Roman"/>
          <w:b/>
          <w:bCs/>
          <w:iCs/>
          <w:sz w:val="28"/>
          <w:szCs w:val="28"/>
        </w:rPr>
        <w:t>ХУДОЖЕСТВЕННО – ЭСТЕТИЧЕСКОЕ РАЗВИТИЕ</w:t>
      </w:r>
    </w:p>
    <w:p w:rsidR="00A00131" w:rsidRPr="00A00131" w:rsidRDefault="00A33722" w:rsidP="00A00131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7230D8">
        <w:rPr>
          <w:rFonts w:ascii="Times New Roman" w:hAnsi="Times New Roman"/>
          <w:sz w:val="28"/>
          <w:szCs w:val="28"/>
        </w:rPr>
        <w:lastRenderedPageBreak/>
        <w:t>«Музыкаль</w:t>
      </w:r>
      <w:r>
        <w:rPr>
          <w:rFonts w:ascii="Times New Roman" w:hAnsi="Times New Roman"/>
          <w:sz w:val="28"/>
          <w:szCs w:val="28"/>
        </w:rPr>
        <w:t xml:space="preserve">ное воспитание в детском саду» автор С.С. </w:t>
      </w:r>
      <w:proofErr w:type="spellStart"/>
      <w:r>
        <w:rPr>
          <w:rFonts w:ascii="Times New Roman" w:hAnsi="Times New Roman"/>
          <w:sz w:val="28"/>
          <w:szCs w:val="28"/>
        </w:rPr>
        <w:t>Агабекова</w:t>
      </w:r>
      <w:proofErr w:type="spellEnd"/>
      <w:r>
        <w:rPr>
          <w:rFonts w:ascii="Times New Roman" w:hAnsi="Times New Roman"/>
          <w:sz w:val="28"/>
          <w:szCs w:val="28"/>
        </w:rPr>
        <w:t xml:space="preserve">; «Система занятий по </w:t>
      </w:r>
      <w:proofErr w:type="spellStart"/>
      <w:r>
        <w:rPr>
          <w:rFonts w:ascii="Times New Roman" w:hAnsi="Times New Roman"/>
          <w:sz w:val="28"/>
          <w:szCs w:val="28"/>
        </w:rPr>
        <w:t>изодеятельности</w:t>
      </w:r>
      <w:proofErr w:type="spellEnd"/>
      <w:r>
        <w:rPr>
          <w:rFonts w:ascii="Times New Roman" w:hAnsi="Times New Roman"/>
          <w:sz w:val="28"/>
          <w:szCs w:val="28"/>
        </w:rPr>
        <w:t>» (</w:t>
      </w:r>
      <w:proofErr w:type="spellStart"/>
      <w:r>
        <w:rPr>
          <w:rFonts w:ascii="Times New Roman" w:hAnsi="Times New Roman"/>
          <w:sz w:val="28"/>
          <w:szCs w:val="28"/>
        </w:rPr>
        <w:t>М.М.Байрамбеков</w:t>
      </w:r>
      <w:proofErr w:type="spellEnd"/>
      <w:r>
        <w:rPr>
          <w:rFonts w:ascii="Times New Roman" w:hAnsi="Times New Roman"/>
          <w:sz w:val="28"/>
          <w:szCs w:val="28"/>
        </w:rPr>
        <w:t xml:space="preserve">»; </w:t>
      </w:r>
      <w:r>
        <w:rPr>
          <w:rFonts w:ascii="Times New Roman" w:hAnsi="Times New Roman"/>
          <w:bCs/>
          <w:iCs/>
          <w:sz w:val="28"/>
          <w:szCs w:val="28"/>
        </w:rPr>
        <w:t>Цветные ладошки» (</w:t>
      </w:r>
      <w:r w:rsidR="0081563A">
        <w:rPr>
          <w:rFonts w:ascii="Times New Roman" w:hAnsi="Times New Roman"/>
          <w:bCs/>
          <w:iCs/>
          <w:sz w:val="28"/>
          <w:szCs w:val="28"/>
        </w:rPr>
        <w:t>И.А</w:t>
      </w:r>
      <w:r>
        <w:rPr>
          <w:rFonts w:ascii="Times New Roman" w:hAnsi="Times New Roman"/>
          <w:bCs/>
          <w:iCs/>
          <w:sz w:val="28"/>
          <w:szCs w:val="28"/>
        </w:rPr>
        <w:t>.Лыкова);</w:t>
      </w:r>
      <w:r w:rsidRPr="00A33722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7230D8">
        <w:rPr>
          <w:rFonts w:ascii="Times New Roman" w:hAnsi="Times New Roman"/>
          <w:bCs/>
          <w:iCs/>
          <w:sz w:val="28"/>
          <w:szCs w:val="28"/>
        </w:rPr>
        <w:t>«Изоб</w:t>
      </w:r>
      <w:r>
        <w:rPr>
          <w:rFonts w:ascii="Times New Roman" w:hAnsi="Times New Roman"/>
          <w:bCs/>
          <w:iCs/>
          <w:sz w:val="28"/>
          <w:szCs w:val="28"/>
        </w:rPr>
        <w:t xml:space="preserve">разительная деятельность в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д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/с» </w:t>
      </w:r>
      <w:r w:rsidRPr="007230D8">
        <w:rPr>
          <w:rFonts w:ascii="Times New Roman" w:hAnsi="Times New Roman"/>
          <w:bCs/>
          <w:iCs/>
          <w:sz w:val="28"/>
          <w:szCs w:val="28"/>
        </w:rPr>
        <w:t>Т.С.Комарова</w:t>
      </w:r>
      <w:r>
        <w:rPr>
          <w:rFonts w:ascii="Times New Roman" w:hAnsi="Times New Roman"/>
          <w:bCs/>
          <w:iCs/>
          <w:sz w:val="28"/>
          <w:szCs w:val="28"/>
        </w:rPr>
        <w:t>;</w:t>
      </w:r>
      <w:r w:rsidR="00A00131" w:rsidRPr="00A00131">
        <w:rPr>
          <w:rFonts w:ascii="Times New Roman" w:hAnsi="Times New Roman"/>
          <w:b/>
          <w:sz w:val="28"/>
          <w:szCs w:val="28"/>
        </w:rPr>
        <w:t xml:space="preserve"> </w:t>
      </w:r>
      <w:r w:rsidR="00A00131" w:rsidRPr="00A00131">
        <w:rPr>
          <w:rFonts w:ascii="Times New Roman" w:hAnsi="Times New Roman"/>
          <w:sz w:val="28"/>
          <w:szCs w:val="28"/>
        </w:rPr>
        <w:t xml:space="preserve">«Знакомство с искусством </w:t>
      </w:r>
      <w:proofErr w:type="spellStart"/>
      <w:r w:rsidR="00A00131" w:rsidRPr="00A00131">
        <w:rPr>
          <w:rFonts w:ascii="Times New Roman" w:hAnsi="Times New Roman"/>
          <w:sz w:val="28"/>
          <w:szCs w:val="28"/>
        </w:rPr>
        <w:t>Кубачи</w:t>
      </w:r>
      <w:proofErr w:type="spellEnd"/>
      <w:r w:rsidR="00A00131" w:rsidRPr="00A00131">
        <w:rPr>
          <w:rFonts w:ascii="Times New Roman" w:hAnsi="Times New Roman"/>
          <w:sz w:val="28"/>
          <w:szCs w:val="28"/>
        </w:rPr>
        <w:t xml:space="preserve">, «Знакомство с искусством </w:t>
      </w:r>
      <w:proofErr w:type="spellStart"/>
      <w:r w:rsidR="00A00131" w:rsidRPr="00A00131">
        <w:rPr>
          <w:rFonts w:ascii="Times New Roman" w:hAnsi="Times New Roman"/>
          <w:sz w:val="28"/>
          <w:szCs w:val="28"/>
        </w:rPr>
        <w:t>Балхара</w:t>
      </w:r>
      <w:proofErr w:type="spellEnd"/>
      <w:r w:rsidR="00A00131" w:rsidRPr="00A00131">
        <w:rPr>
          <w:rFonts w:ascii="Times New Roman" w:hAnsi="Times New Roman"/>
          <w:sz w:val="28"/>
          <w:szCs w:val="28"/>
        </w:rPr>
        <w:t xml:space="preserve"> (автор В.К. </w:t>
      </w:r>
      <w:proofErr w:type="spellStart"/>
      <w:r w:rsidR="00A00131" w:rsidRPr="00A00131">
        <w:rPr>
          <w:rFonts w:ascii="Times New Roman" w:hAnsi="Times New Roman"/>
          <w:sz w:val="28"/>
          <w:szCs w:val="28"/>
        </w:rPr>
        <w:t>Агорагимова</w:t>
      </w:r>
      <w:proofErr w:type="spellEnd"/>
      <w:r w:rsidR="00A00131" w:rsidRPr="00A00131">
        <w:rPr>
          <w:rFonts w:ascii="Times New Roman" w:hAnsi="Times New Roman"/>
          <w:sz w:val="28"/>
          <w:szCs w:val="28"/>
        </w:rPr>
        <w:t xml:space="preserve"> и др.).</w:t>
      </w:r>
      <w:proofErr w:type="gramEnd"/>
    </w:p>
    <w:p w:rsidR="00A33722" w:rsidRDefault="00A33722" w:rsidP="00455E6B">
      <w:pPr>
        <w:widowControl w:val="0"/>
        <w:suppressAutoHyphens/>
        <w:spacing w:after="0" w:line="240" w:lineRule="atLeast"/>
        <w:rPr>
          <w:rFonts w:ascii="Times New Roman" w:hAnsi="Times New Roman"/>
          <w:bCs/>
          <w:iCs/>
          <w:sz w:val="28"/>
          <w:szCs w:val="28"/>
        </w:rPr>
      </w:pPr>
    </w:p>
    <w:p w:rsidR="00A33722" w:rsidRPr="00A33722" w:rsidRDefault="00A33722" w:rsidP="00455E6B">
      <w:pPr>
        <w:widowControl w:val="0"/>
        <w:suppressAutoHyphens/>
        <w:spacing w:after="0" w:line="240" w:lineRule="atLeast"/>
        <w:rPr>
          <w:rFonts w:ascii="Times New Roman" w:hAnsi="Times New Roman"/>
          <w:b/>
          <w:bCs/>
          <w:iCs/>
          <w:sz w:val="28"/>
          <w:szCs w:val="28"/>
        </w:rPr>
      </w:pPr>
      <w:r w:rsidRPr="00A33722">
        <w:rPr>
          <w:rFonts w:ascii="Times New Roman" w:hAnsi="Times New Roman"/>
          <w:b/>
          <w:bCs/>
          <w:iCs/>
          <w:sz w:val="28"/>
          <w:szCs w:val="28"/>
        </w:rPr>
        <w:t>ФИЗИЧЕСКОЕ РАЗВИТИЕ</w:t>
      </w:r>
    </w:p>
    <w:p w:rsidR="0081563A" w:rsidRDefault="007230D8" w:rsidP="00455E6B">
      <w:pPr>
        <w:widowControl w:val="0"/>
        <w:suppressAutoHyphens/>
        <w:spacing w:after="0" w:line="240" w:lineRule="atLeast"/>
        <w:rPr>
          <w:rFonts w:ascii="Times New Roman" w:hAnsi="Times New Roman"/>
          <w:bCs/>
          <w:iCs/>
          <w:sz w:val="28"/>
          <w:szCs w:val="28"/>
        </w:rPr>
      </w:pPr>
      <w:r w:rsidRPr="007230D8">
        <w:rPr>
          <w:rFonts w:ascii="Times New Roman" w:hAnsi="Times New Roman"/>
          <w:bCs/>
          <w:iCs/>
          <w:sz w:val="28"/>
          <w:szCs w:val="28"/>
        </w:rPr>
        <w:t xml:space="preserve">«Физическая культура </w:t>
      </w:r>
      <w:r>
        <w:rPr>
          <w:rFonts w:ascii="Times New Roman" w:hAnsi="Times New Roman"/>
          <w:bCs/>
          <w:iCs/>
          <w:sz w:val="28"/>
          <w:szCs w:val="28"/>
        </w:rPr>
        <w:t xml:space="preserve">– дошкольникам» </w:t>
      </w:r>
      <w:r w:rsidR="00A33722">
        <w:rPr>
          <w:rFonts w:ascii="Times New Roman" w:hAnsi="Times New Roman"/>
          <w:bCs/>
          <w:iCs/>
          <w:sz w:val="28"/>
          <w:szCs w:val="28"/>
        </w:rPr>
        <w:t>(</w:t>
      </w:r>
      <w:r>
        <w:rPr>
          <w:rFonts w:ascii="Times New Roman" w:hAnsi="Times New Roman"/>
          <w:bCs/>
          <w:iCs/>
          <w:sz w:val="28"/>
          <w:szCs w:val="28"/>
        </w:rPr>
        <w:t>Л.Д. Глазырина</w:t>
      </w:r>
      <w:r w:rsidR="00A33722">
        <w:rPr>
          <w:rFonts w:ascii="Times New Roman" w:hAnsi="Times New Roman"/>
          <w:bCs/>
          <w:iCs/>
          <w:sz w:val="28"/>
          <w:szCs w:val="28"/>
        </w:rPr>
        <w:t>);  «</w:t>
      </w:r>
      <w:proofErr w:type="spellStart"/>
      <w:r w:rsidR="00A33722">
        <w:rPr>
          <w:rFonts w:ascii="Times New Roman" w:hAnsi="Times New Roman"/>
          <w:bCs/>
          <w:iCs/>
          <w:sz w:val="28"/>
          <w:szCs w:val="28"/>
        </w:rPr>
        <w:t>Физкуьтурное</w:t>
      </w:r>
      <w:proofErr w:type="spellEnd"/>
      <w:r w:rsidR="00A33722">
        <w:rPr>
          <w:rFonts w:ascii="Times New Roman" w:hAnsi="Times New Roman"/>
          <w:bCs/>
          <w:iCs/>
          <w:sz w:val="28"/>
          <w:szCs w:val="28"/>
        </w:rPr>
        <w:t xml:space="preserve"> занятие с детьми </w:t>
      </w:r>
      <w:r w:rsidR="0081563A">
        <w:rPr>
          <w:rFonts w:ascii="Times New Roman" w:hAnsi="Times New Roman"/>
          <w:bCs/>
          <w:iCs/>
          <w:sz w:val="28"/>
          <w:szCs w:val="28"/>
        </w:rPr>
        <w:t>3-4; 5-6 лет» (</w:t>
      </w:r>
      <w:proofErr w:type="spellStart"/>
      <w:r w:rsidR="0081563A">
        <w:rPr>
          <w:rFonts w:ascii="Times New Roman" w:hAnsi="Times New Roman"/>
          <w:bCs/>
          <w:iCs/>
          <w:sz w:val="28"/>
          <w:szCs w:val="28"/>
        </w:rPr>
        <w:t>Н.И.Пензулаева</w:t>
      </w:r>
      <w:proofErr w:type="spellEnd"/>
      <w:r w:rsidR="0081563A">
        <w:rPr>
          <w:rFonts w:ascii="Times New Roman" w:hAnsi="Times New Roman"/>
          <w:bCs/>
          <w:iCs/>
          <w:sz w:val="28"/>
          <w:szCs w:val="28"/>
        </w:rPr>
        <w:t>); «Подвижная игра – спутник жизни ребенка» (З.И.Идрисова);</w:t>
      </w:r>
    </w:p>
    <w:p w:rsidR="0081563A" w:rsidRDefault="0081563A" w:rsidP="00455E6B">
      <w:pPr>
        <w:widowControl w:val="0"/>
        <w:suppressAutoHyphens/>
        <w:spacing w:after="0" w:line="240" w:lineRule="atLeast"/>
        <w:rPr>
          <w:rFonts w:ascii="Times New Roman" w:hAnsi="Times New Roman"/>
          <w:b/>
          <w:bCs/>
          <w:iCs/>
          <w:sz w:val="28"/>
          <w:szCs w:val="28"/>
        </w:rPr>
      </w:pPr>
      <w:r w:rsidRPr="0081563A">
        <w:rPr>
          <w:rFonts w:ascii="Times New Roman" w:hAnsi="Times New Roman"/>
          <w:b/>
          <w:bCs/>
          <w:iCs/>
          <w:sz w:val="28"/>
          <w:szCs w:val="28"/>
        </w:rPr>
        <w:t>СОЦИАЛЬНО – КОММУНИКАТИВНОЕ РАЗВИТИЕ</w:t>
      </w:r>
    </w:p>
    <w:p w:rsidR="00A00131" w:rsidRPr="00A00131" w:rsidRDefault="0081563A" w:rsidP="00A0013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«Защити меня» (творческий коллектив Самары); Программа «Св</w:t>
      </w:r>
      <w:r w:rsidR="00F66522">
        <w:rPr>
          <w:rFonts w:ascii="Times New Roman" w:hAnsi="Times New Roman"/>
          <w:bCs/>
          <w:iCs/>
          <w:sz w:val="28"/>
          <w:szCs w:val="28"/>
        </w:rPr>
        <w:t>е</w:t>
      </w:r>
      <w:r>
        <w:rPr>
          <w:rFonts w:ascii="Times New Roman" w:hAnsi="Times New Roman"/>
          <w:bCs/>
          <w:iCs/>
          <w:sz w:val="28"/>
          <w:szCs w:val="28"/>
        </w:rPr>
        <w:t>тофор» (Т.И.Данилова); «Игра в дошкольном возрасте»</w:t>
      </w:r>
      <w:proofErr w:type="gramStart"/>
      <w:r>
        <w:rPr>
          <w:rFonts w:ascii="Times New Roman" w:hAnsi="Times New Roman"/>
          <w:bCs/>
          <w:iCs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bCs/>
          <w:iCs/>
          <w:sz w:val="28"/>
          <w:szCs w:val="28"/>
        </w:rPr>
        <w:t xml:space="preserve"> «Играют взрослые и дети» (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Т.Н.Доронова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>); «Игра дошкольника» (С.Л.Новоселова)</w:t>
      </w:r>
      <w:r w:rsidR="00F66522">
        <w:rPr>
          <w:rFonts w:ascii="Times New Roman" w:hAnsi="Times New Roman"/>
          <w:bCs/>
          <w:iCs/>
          <w:sz w:val="28"/>
          <w:szCs w:val="28"/>
        </w:rPr>
        <w:t>; «Уроки ручного труда» (</w:t>
      </w:r>
      <w:proofErr w:type="spellStart"/>
      <w:r w:rsidR="00F66522">
        <w:rPr>
          <w:rFonts w:ascii="Times New Roman" w:hAnsi="Times New Roman"/>
          <w:bCs/>
          <w:iCs/>
          <w:sz w:val="28"/>
          <w:szCs w:val="28"/>
        </w:rPr>
        <w:t>А.В.Козлина</w:t>
      </w:r>
      <w:proofErr w:type="spellEnd"/>
      <w:r w:rsidR="00F66522">
        <w:rPr>
          <w:rFonts w:ascii="Times New Roman" w:hAnsi="Times New Roman"/>
          <w:bCs/>
          <w:iCs/>
          <w:sz w:val="28"/>
          <w:szCs w:val="28"/>
        </w:rPr>
        <w:t>); «Конструирование из бумаги в деском саду» (И.В.Новикова), «Конструирование и ручной труд в детском саду» (</w:t>
      </w:r>
      <w:proofErr w:type="spellStart"/>
      <w:r w:rsidR="00F66522">
        <w:rPr>
          <w:rFonts w:ascii="Times New Roman" w:hAnsi="Times New Roman"/>
          <w:bCs/>
          <w:iCs/>
          <w:sz w:val="28"/>
          <w:szCs w:val="28"/>
        </w:rPr>
        <w:t>Л.В.Куцакова</w:t>
      </w:r>
      <w:proofErr w:type="spellEnd"/>
      <w:r w:rsidR="00F66522">
        <w:rPr>
          <w:rFonts w:ascii="Times New Roman" w:hAnsi="Times New Roman"/>
          <w:bCs/>
          <w:iCs/>
          <w:sz w:val="28"/>
          <w:szCs w:val="28"/>
        </w:rPr>
        <w:t>); «Поделки из соленого теста» (А.Л.Романовская); «Разноцветные поделки из природных материалов» (</w:t>
      </w:r>
      <w:proofErr w:type="spellStart"/>
      <w:r w:rsidR="00F66522">
        <w:rPr>
          <w:rFonts w:ascii="Times New Roman" w:hAnsi="Times New Roman"/>
          <w:bCs/>
          <w:iCs/>
          <w:sz w:val="28"/>
          <w:szCs w:val="28"/>
        </w:rPr>
        <w:t>С.Г.Гирндт</w:t>
      </w:r>
      <w:proofErr w:type="spellEnd"/>
      <w:r w:rsidR="00F66522">
        <w:rPr>
          <w:rFonts w:ascii="Times New Roman" w:hAnsi="Times New Roman"/>
          <w:bCs/>
          <w:iCs/>
          <w:sz w:val="28"/>
          <w:szCs w:val="28"/>
        </w:rPr>
        <w:t>); «</w:t>
      </w:r>
      <w:proofErr w:type="spellStart"/>
      <w:r w:rsidR="007E12F0">
        <w:rPr>
          <w:rFonts w:ascii="Times New Roman" w:hAnsi="Times New Roman"/>
          <w:bCs/>
          <w:iCs/>
          <w:sz w:val="28"/>
          <w:szCs w:val="28"/>
        </w:rPr>
        <w:t>Гендерное</w:t>
      </w:r>
      <w:proofErr w:type="spellEnd"/>
      <w:r w:rsidR="007E12F0">
        <w:rPr>
          <w:rFonts w:ascii="Times New Roman" w:hAnsi="Times New Roman"/>
          <w:bCs/>
          <w:iCs/>
          <w:sz w:val="28"/>
          <w:szCs w:val="28"/>
        </w:rPr>
        <w:t xml:space="preserve"> воспитание в </w:t>
      </w:r>
      <w:r w:rsidR="00F66522">
        <w:rPr>
          <w:rFonts w:ascii="Times New Roman" w:hAnsi="Times New Roman"/>
          <w:bCs/>
          <w:iCs/>
          <w:sz w:val="28"/>
          <w:szCs w:val="28"/>
        </w:rPr>
        <w:t xml:space="preserve">условиях дагестанского детского сад» </w:t>
      </w:r>
      <w:proofErr w:type="gramStart"/>
      <w:r w:rsidR="00F66522">
        <w:rPr>
          <w:rFonts w:ascii="Times New Roman" w:hAnsi="Times New Roman"/>
          <w:bCs/>
          <w:iCs/>
          <w:sz w:val="28"/>
          <w:szCs w:val="28"/>
        </w:rPr>
        <w:t xml:space="preserve">( </w:t>
      </w:r>
      <w:proofErr w:type="spellStart"/>
      <w:proofErr w:type="gramEnd"/>
      <w:r w:rsidR="00F66522">
        <w:rPr>
          <w:rFonts w:ascii="Times New Roman" w:hAnsi="Times New Roman"/>
          <w:bCs/>
          <w:iCs/>
          <w:sz w:val="28"/>
          <w:szCs w:val="28"/>
        </w:rPr>
        <w:t>Л.Ф.Гусарова</w:t>
      </w:r>
      <w:proofErr w:type="spellEnd"/>
      <w:r w:rsidR="00F66522">
        <w:rPr>
          <w:rFonts w:ascii="Times New Roman" w:hAnsi="Times New Roman"/>
          <w:bCs/>
          <w:iCs/>
          <w:sz w:val="28"/>
          <w:szCs w:val="28"/>
        </w:rPr>
        <w:t>)</w:t>
      </w:r>
      <w:r w:rsidR="00A00131">
        <w:rPr>
          <w:rFonts w:ascii="Times New Roman" w:hAnsi="Times New Roman"/>
          <w:bCs/>
          <w:iCs/>
          <w:sz w:val="28"/>
          <w:szCs w:val="28"/>
        </w:rPr>
        <w:t>, «</w:t>
      </w:r>
      <w:r w:rsidR="00A00131" w:rsidRPr="00A00131">
        <w:rPr>
          <w:rFonts w:ascii="Times New Roman" w:hAnsi="Times New Roman"/>
          <w:sz w:val="28"/>
          <w:szCs w:val="28"/>
        </w:rPr>
        <w:t>Дидактические сюжетно-ролевые игры в процессе приобщения детей к культуре и традициям народов Дагестана</w:t>
      </w:r>
      <w:r w:rsidR="00A00131">
        <w:rPr>
          <w:rFonts w:ascii="Times New Roman" w:hAnsi="Times New Roman"/>
          <w:sz w:val="28"/>
          <w:szCs w:val="28"/>
        </w:rPr>
        <w:t>»,</w:t>
      </w:r>
      <w:r w:rsidR="00A00131" w:rsidRPr="00A00131">
        <w:rPr>
          <w:rFonts w:ascii="Times New Roman" w:hAnsi="Times New Roman"/>
          <w:sz w:val="28"/>
          <w:szCs w:val="28"/>
        </w:rPr>
        <w:t xml:space="preserve"> «Добрый мир игры» (автор А.В. Гришина)</w:t>
      </w:r>
      <w:r w:rsidR="00A00131">
        <w:rPr>
          <w:rFonts w:ascii="Times New Roman" w:hAnsi="Times New Roman"/>
          <w:sz w:val="28"/>
          <w:szCs w:val="28"/>
        </w:rPr>
        <w:t>, «</w:t>
      </w:r>
      <w:r w:rsidR="00A00131" w:rsidRPr="00A00131">
        <w:rPr>
          <w:rFonts w:ascii="Times New Roman" w:hAnsi="Times New Roman"/>
          <w:sz w:val="28"/>
          <w:szCs w:val="28"/>
        </w:rPr>
        <w:t>Подвижные игры народов Дагестана</w:t>
      </w:r>
      <w:r w:rsidR="00A00131">
        <w:rPr>
          <w:rFonts w:ascii="Times New Roman" w:hAnsi="Times New Roman"/>
          <w:sz w:val="28"/>
          <w:szCs w:val="28"/>
        </w:rPr>
        <w:t>»</w:t>
      </w:r>
      <w:r w:rsidR="00A00131" w:rsidRPr="00A00131">
        <w:rPr>
          <w:rFonts w:ascii="Times New Roman" w:hAnsi="Times New Roman"/>
          <w:sz w:val="28"/>
          <w:szCs w:val="28"/>
        </w:rPr>
        <w:t xml:space="preserve"> (автор З.И. Идрисова).</w:t>
      </w:r>
    </w:p>
    <w:p w:rsidR="007E12F0" w:rsidRPr="00A00131" w:rsidRDefault="007E12F0" w:rsidP="0081563A">
      <w:pPr>
        <w:widowControl w:val="0"/>
        <w:suppressAutoHyphens/>
        <w:spacing w:after="0" w:line="240" w:lineRule="atLeast"/>
        <w:rPr>
          <w:rFonts w:ascii="Times New Roman" w:hAnsi="Times New Roman"/>
          <w:bCs/>
          <w:iCs/>
          <w:sz w:val="28"/>
          <w:szCs w:val="28"/>
        </w:rPr>
      </w:pPr>
    </w:p>
    <w:p w:rsidR="007230D8" w:rsidRDefault="007230D8" w:rsidP="00455E6B">
      <w:pPr>
        <w:widowControl w:val="0"/>
        <w:suppressAutoHyphens/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646A8C" w:rsidRPr="00646A8C">
        <w:rPr>
          <w:rFonts w:ascii="Times New Roman" w:hAnsi="Times New Roman"/>
          <w:sz w:val="28"/>
          <w:szCs w:val="28"/>
        </w:rPr>
        <w:t xml:space="preserve">Структура образовательного процесса в ДОУ: </w:t>
      </w:r>
    </w:p>
    <w:p w:rsidR="007230D8" w:rsidRDefault="00646A8C" w:rsidP="00455E6B">
      <w:pPr>
        <w:widowControl w:val="0"/>
        <w:suppressAutoHyphens/>
        <w:spacing w:after="0" w:line="240" w:lineRule="atLeast"/>
        <w:rPr>
          <w:rFonts w:ascii="Times New Roman" w:hAnsi="Times New Roman"/>
          <w:sz w:val="28"/>
          <w:szCs w:val="28"/>
        </w:rPr>
      </w:pPr>
      <w:r w:rsidRPr="00646A8C">
        <w:rPr>
          <w:rFonts w:ascii="Times New Roman" w:hAnsi="Times New Roman"/>
          <w:sz w:val="28"/>
          <w:szCs w:val="28"/>
        </w:rPr>
        <w:t xml:space="preserve">Учебный день делится на три блока: </w:t>
      </w:r>
    </w:p>
    <w:p w:rsidR="007230D8" w:rsidRPr="007230D8" w:rsidRDefault="00646A8C" w:rsidP="00455E6B">
      <w:pPr>
        <w:pStyle w:val="a5"/>
        <w:widowControl w:val="0"/>
        <w:numPr>
          <w:ilvl w:val="0"/>
          <w:numId w:val="6"/>
        </w:numPr>
        <w:suppressAutoHyphens/>
        <w:spacing w:after="0" w:line="240" w:lineRule="atLeast"/>
        <w:rPr>
          <w:rFonts w:ascii="Times New Roman" w:hAnsi="Times New Roman"/>
          <w:sz w:val="28"/>
          <w:szCs w:val="28"/>
        </w:rPr>
      </w:pPr>
      <w:r w:rsidRPr="007230D8">
        <w:rPr>
          <w:rFonts w:ascii="Times New Roman" w:hAnsi="Times New Roman"/>
          <w:sz w:val="28"/>
          <w:szCs w:val="28"/>
        </w:rPr>
        <w:t xml:space="preserve">Утренний образовательный блок — продолжительность с 7.00 до 9.00 часов — включает в себя: </w:t>
      </w:r>
    </w:p>
    <w:p w:rsidR="007230D8" w:rsidRDefault="007230D8" w:rsidP="00455E6B">
      <w:pPr>
        <w:pStyle w:val="a5"/>
        <w:widowControl w:val="0"/>
        <w:suppressAutoHyphens/>
        <w:spacing w:after="0" w:line="240" w:lineRule="atLeast"/>
      </w:pPr>
      <w:r>
        <w:rPr>
          <w:rFonts w:ascii="Times New Roman" w:hAnsi="Times New Roman"/>
          <w:sz w:val="28"/>
          <w:szCs w:val="28"/>
        </w:rPr>
        <w:t>-</w:t>
      </w:r>
      <w:r w:rsidR="00646A8C" w:rsidRPr="007230D8">
        <w:rPr>
          <w:rFonts w:ascii="Times New Roman" w:hAnsi="Times New Roman"/>
          <w:sz w:val="28"/>
          <w:szCs w:val="28"/>
        </w:rPr>
        <w:t xml:space="preserve"> самостоятельную деятельность ребенка и его совместную деятельность с воспитателем;</w:t>
      </w:r>
    </w:p>
    <w:p w:rsidR="007230D8" w:rsidRDefault="00646A8C" w:rsidP="00455E6B">
      <w:pPr>
        <w:pStyle w:val="a5"/>
        <w:widowControl w:val="0"/>
        <w:suppressAutoHyphens/>
        <w:spacing w:after="0" w:line="240" w:lineRule="atLeast"/>
        <w:rPr>
          <w:rFonts w:ascii="Times New Roman" w:hAnsi="Times New Roman"/>
          <w:sz w:val="28"/>
          <w:szCs w:val="28"/>
        </w:rPr>
      </w:pPr>
      <w:r w:rsidRPr="007230D8">
        <w:rPr>
          <w:rFonts w:ascii="Times New Roman" w:hAnsi="Times New Roman"/>
          <w:sz w:val="28"/>
          <w:szCs w:val="28"/>
        </w:rPr>
        <w:t xml:space="preserve"> </w:t>
      </w:r>
      <w:r w:rsidR="007230D8">
        <w:rPr>
          <w:rFonts w:ascii="Times New Roman" w:hAnsi="Times New Roman"/>
          <w:sz w:val="28"/>
          <w:szCs w:val="28"/>
        </w:rPr>
        <w:t>-</w:t>
      </w:r>
      <w:r w:rsidRPr="007230D8">
        <w:rPr>
          <w:rFonts w:ascii="Times New Roman" w:hAnsi="Times New Roman"/>
          <w:sz w:val="28"/>
          <w:szCs w:val="28"/>
        </w:rPr>
        <w:t xml:space="preserve"> образовательную деятельность в режимных моментах.</w:t>
      </w:r>
    </w:p>
    <w:p w:rsidR="00042908" w:rsidRDefault="007230D8" w:rsidP="00455E6B">
      <w:pPr>
        <w:widowControl w:val="0"/>
        <w:suppressAutoHyphens/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2.</w:t>
      </w:r>
      <w:r w:rsidR="00646A8C" w:rsidRPr="007230D8">
        <w:rPr>
          <w:rFonts w:ascii="Times New Roman" w:hAnsi="Times New Roman"/>
          <w:sz w:val="28"/>
          <w:szCs w:val="28"/>
        </w:rPr>
        <w:t xml:space="preserve"> Развивающий блок — продолжительность с 9.00 до 10.50 часов - представляет собой: </w:t>
      </w:r>
    </w:p>
    <w:p w:rsidR="00042908" w:rsidRDefault="00042908" w:rsidP="00455E6B">
      <w:pPr>
        <w:widowControl w:val="0"/>
        <w:suppressAutoHyphens/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/>
          <w:sz w:val="28"/>
          <w:szCs w:val="28"/>
        </w:rPr>
        <w:t>-</w:t>
      </w:r>
      <w:r w:rsidR="00646A8C" w:rsidRPr="007230D8">
        <w:rPr>
          <w:rFonts w:ascii="Times New Roman" w:hAnsi="Times New Roman"/>
          <w:sz w:val="28"/>
          <w:szCs w:val="28"/>
        </w:rPr>
        <w:t xml:space="preserve"> организованная образовательную деятельность.</w:t>
      </w:r>
      <w:proofErr w:type="gramEnd"/>
    </w:p>
    <w:p w:rsidR="00042908" w:rsidRDefault="00042908" w:rsidP="00455E6B">
      <w:pPr>
        <w:widowControl w:val="0"/>
        <w:suppressAutoHyphens/>
        <w:spacing w:after="0" w:line="240" w:lineRule="atLeast"/>
        <w:rPr>
          <w:rFonts w:ascii="Times New Roman" w:hAnsi="Times New Roman"/>
          <w:sz w:val="28"/>
          <w:szCs w:val="28"/>
        </w:rPr>
      </w:pPr>
      <w:r>
        <w:t xml:space="preserve">        </w:t>
      </w:r>
      <w:r w:rsidRPr="00042908">
        <w:rPr>
          <w:sz w:val="28"/>
          <w:szCs w:val="28"/>
        </w:rPr>
        <w:t>3.</w:t>
      </w:r>
      <w:r>
        <w:t xml:space="preserve"> </w:t>
      </w:r>
      <w:r w:rsidR="00646A8C" w:rsidRPr="007230D8">
        <w:rPr>
          <w:rFonts w:ascii="Times New Roman" w:hAnsi="Times New Roman"/>
          <w:sz w:val="28"/>
          <w:szCs w:val="28"/>
        </w:rPr>
        <w:t xml:space="preserve"> Вечерний блок — продолжительность с 15.20 до 19.00 часов — включает в себя:  </w:t>
      </w:r>
      <w:r>
        <w:rPr>
          <w:rFonts w:ascii="Times New Roman" w:hAnsi="Times New Roman"/>
          <w:sz w:val="28"/>
          <w:szCs w:val="28"/>
        </w:rPr>
        <w:t xml:space="preserve">      - </w:t>
      </w:r>
      <w:r w:rsidR="00646A8C" w:rsidRPr="007230D8">
        <w:rPr>
          <w:rFonts w:ascii="Times New Roman" w:hAnsi="Times New Roman"/>
          <w:sz w:val="28"/>
          <w:szCs w:val="28"/>
        </w:rPr>
        <w:t>совместную деятельность воспитателя с ребенком;</w:t>
      </w:r>
    </w:p>
    <w:p w:rsidR="00042908" w:rsidRDefault="00042908" w:rsidP="00455E6B">
      <w:pPr>
        <w:widowControl w:val="0"/>
        <w:suppressAutoHyphens/>
        <w:spacing w:after="0" w:line="240" w:lineRule="atLeast"/>
        <w:rPr>
          <w:rFonts w:ascii="Times New Roman" w:hAnsi="Times New Roman"/>
          <w:sz w:val="28"/>
          <w:szCs w:val="28"/>
        </w:rPr>
      </w:pPr>
      <w:r>
        <w:t xml:space="preserve">- </w:t>
      </w:r>
      <w:r w:rsidR="00646A8C" w:rsidRPr="007230D8">
        <w:rPr>
          <w:rFonts w:ascii="Times New Roman" w:hAnsi="Times New Roman"/>
          <w:sz w:val="28"/>
          <w:szCs w:val="28"/>
        </w:rPr>
        <w:t>свободную самостоятельную деятельность детей;</w:t>
      </w:r>
    </w:p>
    <w:p w:rsidR="00042908" w:rsidRDefault="00042908" w:rsidP="00455E6B">
      <w:pPr>
        <w:widowControl w:val="0"/>
        <w:suppressAutoHyphens/>
        <w:spacing w:after="0" w:line="240" w:lineRule="atLeast"/>
        <w:rPr>
          <w:rFonts w:ascii="Times New Roman" w:hAnsi="Times New Roman"/>
          <w:sz w:val="28"/>
          <w:szCs w:val="28"/>
        </w:rPr>
      </w:pPr>
      <w:r>
        <w:t xml:space="preserve">- </w:t>
      </w:r>
      <w:r w:rsidR="00646A8C" w:rsidRPr="007230D8">
        <w:rPr>
          <w:rFonts w:ascii="Times New Roman" w:hAnsi="Times New Roman"/>
          <w:sz w:val="28"/>
          <w:szCs w:val="28"/>
        </w:rPr>
        <w:t xml:space="preserve"> занятия художественно-эстетического и физкультурно-оздоровительного направления</w:t>
      </w:r>
      <w:r>
        <w:t>.</w:t>
      </w:r>
    </w:p>
    <w:p w:rsidR="00042908" w:rsidRDefault="00042908" w:rsidP="00E91CDA">
      <w:pPr>
        <w:widowControl w:val="0"/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86154" w:rsidRDefault="00086154" w:rsidP="00E91CDA">
      <w:pPr>
        <w:widowControl w:val="0"/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86154" w:rsidRDefault="00086154" w:rsidP="00E91CDA">
      <w:pPr>
        <w:widowControl w:val="0"/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86154" w:rsidRPr="00042908" w:rsidRDefault="00086154" w:rsidP="00E91CDA">
      <w:pPr>
        <w:widowControl w:val="0"/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EF22A5" w:rsidRPr="00D91282" w:rsidRDefault="00EF22A5" w:rsidP="0072136F">
      <w:pPr>
        <w:pStyle w:val="a5"/>
        <w:spacing w:after="0"/>
        <w:rPr>
          <w:rFonts w:ascii="Times New Roman" w:hAnsi="Times New Roman"/>
          <w:b/>
          <w:sz w:val="28"/>
          <w:szCs w:val="28"/>
        </w:rPr>
      </w:pPr>
    </w:p>
    <w:p w:rsidR="00F3385E" w:rsidRPr="00F5118E" w:rsidRDefault="00F3385E" w:rsidP="00F3385E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lastRenderedPageBreak/>
        <w:t xml:space="preserve">                               </w:t>
      </w:r>
      <w:r w:rsidRPr="00F5118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Учебный план на 201</w:t>
      </w:r>
      <w:r w:rsidR="007B0BF1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8</w:t>
      </w:r>
      <w:r w:rsidRPr="00F5118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-201</w:t>
      </w:r>
      <w:r w:rsidR="007B0BF1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9</w:t>
      </w:r>
      <w:r w:rsidRPr="00F5118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учебный год</w:t>
      </w:r>
    </w:p>
    <w:p w:rsidR="00F3385E" w:rsidRPr="00F5118E" w:rsidRDefault="00F3385E" w:rsidP="00F3385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муниципального казенного</w:t>
      </w:r>
      <w:r w:rsidRPr="00F5118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дошкольного образовательного</w:t>
      </w:r>
    </w:p>
    <w:p w:rsidR="00F3385E" w:rsidRPr="00F5118E" w:rsidRDefault="00F3385E" w:rsidP="00F3385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  <w:r w:rsidRPr="00F5118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учреждения «</w:t>
      </w:r>
      <w:r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Центр развития ребенка – детский сад </w:t>
      </w:r>
      <w:r w:rsidRPr="00F5118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№ </w:t>
      </w:r>
      <w:r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8 «Крепыш» г</w:t>
      </w:r>
      <w:proofErr w:type="gramStart"/>
      <w:r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.Х</w:t>
      </w:r>
      <w:proofErr w:type="gramEnd"/>
      <w:r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асавюрт</w:t>
      </w:r>
    </w:p>
    <w:p w:rsidR="00F3385E" w:rsidRDefault="00F3385E" w:rsidP="00F3385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/>
          <w:b/>
          <w:kern w:val="2"/>
          <w:sz w:val="24"/>
          <w:szCs w:val="24"/>
          <w:lang w:eastAsia="hi-IN" w:bidi="hi-IN"/>
        </w:rPr>
        <w:t xml:space="preserve"> </w:t>
      </w:r>
    </w:p>
    <w:p w:rsidR="00F3385E" w:rsidRDefault="00F3385E" w:rsidP="00F3385E">
      <w:pPr>
        <w:widowControl w:val="0"/>
        <w:suppressAutoHyphens/>
        <w:spacing w:after="0" w:line="240" w:lineRule="auto"/>
        <w:jc w:val="right"/>
        <w:rPr>
          <w:rFonts w:ascii="Times New Roman" w:eastAsia="DejaVu Sans" w:hAnsi="Times New Roman" w:cs="DejaVu Sans"/>
          <w:b/>
          <w:kern w:val="2"/>
          <w:sz w:val="24"/>
          <w:szCs w:val="24"/>
          <w:lang w:eastAsia="hi-IN" w:bidi="hi-IN"/>
        </w:rPr>
      </w:pPr>
    </w:p>
    <w:p w:rsidR="00F3385E" w:rsidRDefault="00F3385E" w:rsidP="00F3385E">
      <w:pPr>
        <w:widowControl w:val="0"/>
        <w:suppressAutoHyphens/>
        <w:spacing w:after="0" w:line="240" w:lineRule="auto"/>
        <w:jc w:val="right"/>
        <w:rPr>
          <w:rFonts w:ascii="Times New Roman" w:eastAsia="DejaVu Sans" w:hAnsi="Times New Roman" w:cs="DejaVu Sans"/>
          <w:b/>
          <w:kern w:val="2"/>
          <w:sz w:val="24"/>
          <w:szCs w:val="24"/>
          <w:lang w:eastAsia="hi-IN" w:bidi="hi-IN"/>
        </w:rPr>
      </w:pPr>
    </w:p>
    <w:tbl>
      <w:tblPr>
        <w:tblW w:w="10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701"/>
        <w:gridCol w:w="728"/>
        <w:gridCol w:w="122"/>
        <w:gridCol w:w="754"/>
        <w:gridCol w:w="876"/>
        <w:gridCol w:w="828"/>
        <w:gridCol w:w="90"/>
        <w:gridCol w:w="876"/>
        <w:gridCol w:w="876"/>
        <w:gridCol w:w="828"/>
        <w:gridCol w:w="90"/>
        <w:gridCol w:w="876"/>
        <w:gridCol w:w="876"/>
      </w:tblGrid>
      <w:tr w:rsidR="00F3385E" w:rsidRPr="00884524" w:rsidTr="000861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5E" w:rsidRPr="00884524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45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№</w:t>
            </w:r>
          </w:p>
          <w:p w:rsidR="00F3385E" w:rsidRPr="00884524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F3385E" w:rsidRPr="00884524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5E" w:rsidRPr="00884524" w:rsidRDefault="00F3385E" w:rsidP="00AB7A88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884524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45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 младшая группа</w:t>
            </w:r>
          </w:p>
        </w:tc>
        <w:tc>
          <w:tcPr>
            <w:tcW w:w="2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884524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45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средняя группа</w:t>
            </w:r>
          </w:p>
        </w:tc>
        <w:tc>
          <w:tcPr>
            <w:tcW w:w="2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884524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45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старшая группа</w:t>
            </w:r>
          </w:p>
        </w:tc>
      </w:tr>
      <w:tr w:rsidR="00F3385E" w:rsidRPr="00884524" w:rsidTr="000861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884524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884524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884524" w:rsidRDefault="00F3385E" w:rsidP="00AB7A88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  <w:r w:rsidRPr="008845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Образовательная область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884524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lang w:eastAsia="hi-IN" w:bidi="hi-IN"/>
              </w:rPr>
            </w:pPr>
            <w:r w:rsidRPr="00884524">
              <w:rPr>
                <w:rFonts w:ascii="Times New Roman" w:eastAsia="DejaVu Sans" w:hAnsi="Times New Roman"/>
                <w:kern w:val="2"/>
                <w:lang w:eastAsia="hi-IN" w:bidi="hi-IN"/>
              </w:rPr>
              <w:t>в неделю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884524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45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884524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45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884524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45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884524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45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884524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45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884524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45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884524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45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884524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45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</w:tr>
      <w:tr w:rsidR="00F3385E" w:rsidTr="00086154">
        <w:trPr>
          <w:gridAfter w:val="12"/>
          <w:wAfter w:w="7820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5E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5E" w:rsidRDefault="00F3385E" w:rsidP="00AB7A88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F3385E" w:rsidTr="000861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F3385E" w:rsidP="00AB7A88">
            <w:pPr>
              <w:widowControl w:val="0"/>
              <w:suppressAutoHyphens/>
              <w:spacing w:after="0" w:line="240" w:lineRule="auto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Познавательное развитие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9213BC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9213BC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F3385E" w:rsidTr="000861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5E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Познавательное развитие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5E" w:rsidRPr="006E67D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5E" w:rsidRPr="006E67D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5E" w:rsidRPr="006E67D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5E" w:rsidRPr="006E67D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5E" w:rsidRPr="006E67D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5E" w:rsidRPr="006E67D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5E" w:rsidRPr="006E67D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5E" w:rsidRPr="006E67DA" w:rsidRDefault="009213BC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5E" w:rsidRPr="006E67DA" w:rsidRDefault="009213BC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F3385E" w:rsidTr="000861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5E" w:rsidRPr="006E67D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Речевое развитие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5E" w:rsidRPr="006E67D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5E" w:rsidRPr="006E67D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5E" w:rsidRPr="006E67D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5E" w:rsidRPr="006E67D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5E" w:rsidRPr="006E67D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5E" w:rsidRPr="006E67D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5E" w:rsidRPr="006E67D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5E" w:rsidRPr="006E67D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5E" w:rsidRPr="006E67D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F3385E" w:rsidTr="000861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5E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Развитие речи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5E" w:rsidRPr="006E67D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5E" w:rsidRPr="006E67D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5E" w:rsidRPr="006E67D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5E" w:rsidRPr="006E67D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5E" w:rsidRPr="006E67D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5E" w:rsidRPr="006E67D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5E" w:rsidRPr="006E67D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5E" w:rsidRPr="006E67D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5E" w:rsidRPr="006E67D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F3385E" w:rsidTr="000861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Художественно-эстетическое направление развития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C5081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414253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2</w:t>
            </w:r>
            <w:r w:rsidR="00414253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414253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216</w:t>
            </w:r>
          </w:p>
        </w:tc>
      </w:tr>
      <w:tr w:rsidR="00F3385E" w:rsidTr="000861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5E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 xml:space="preserve">Музыка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F3385E" w:rsidTr="000861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5E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F3385E" w:rsidRPr="006E67D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Художественное творчество</w:t>
            </w:r>
          </w:p>
          <w:p w:rsidR="00F3385E" w:rsidRPr="006E67D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 рисование</w:t>
            </w:r>
          </w:p>
          <w:p w:rsidR="00F3385E" w:rsidRPr="006E67D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 лепка</w:t>
            </w:r>
          </w:p>
          <w:p w:rsidR="00F3385E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-аппликаци</w:t>
            </w: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я</w:t>
            </w:r>
          </w:p>
          <w:p w:rsidR="00F3385E" w:rsidRPr="006E67DA" w:rsidRDefault="00086154" w:rsidP="007C0CB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Конст</w:t>
            </w:r>
            <w:proofErr w:type="gramStart"/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.-</w:t>
            </w:r>
            <w:proofErr w:type="gramEnd"/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модел</w:t>
            </w:r>
            <w:proofErr w:type="spellEnd"/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.</w:t>
            </w:r>
            <w:r w:rsidR="00414253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 xml:space="preserve"> деятель</w:t>
            </w: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ность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5E" w:rsidRDefault="00F3385E" w:rsidP="00AB7A8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 xml:space="preserve">    </w:t>
            </w:r>
          </w:p>
          <w:p w:rsidR="00F3385E" w:rsidRDefault="00F3385E" w:rsidP="00AB7A8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 xml:space="preserve">   </w:t>
            </w:r>
          </w:p>
          <w:p w:rsidR="00F3385E" w:rsidRDefault="00F3385E" w:rsidP="00AB7A8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 xml:space="preserve">    </w:t>
            </w: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CD33A7" w:rsidRDefault="00F3385E" w:rsidP="007C0CB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086154" w:rsidRPr="006E67DA" w:rsidRDefault="00086154" w:rsidP="007C0CB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F3385E" w:rsidRDefault="00F3385E" w:rsidP="00AB7A8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F3385E" w:rsidRDefault="00F3385E" w:rsidP="00AB7A8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 xml:space="preserve">     </w:t>
            </w: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086154" w:rsidRDefault="00F3385E" w:rsidP="0008615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F3385E" w:rsidRDefault="00086154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</w:t>
            </w:r>
          </w:p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F3385E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F3385E" w:rsidRDefault="00F3385E" w:rsidP="0008615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 xml:space="preserve">    </w:t>
            </w: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F3385E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705F50" w:rsidRPr="006E67DA" w:rsidRDefault="00086154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F3385E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F3385E" w:rsidRDefault="00F3385E" w:rsidP="0008615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 xml:space="preserve">    </w:t>
            </w: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705F50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F3385E" w:rsidRPr="00705F50" w:rsidRDefault="00705F50" w:rsidP="00705F50">
            <w:pPr>
              <w:rPr>
                <w:rFonts w:ascii="Times New Roman" w:eastAsia="DejaVu Sans" w:hAnsi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sz w:val="24"/>
                <w:szCs w:val="24"/>
                <w:lang w:eastAsia="hi-IN" w:bidi="hi-IN"/>
              </w:rPr>
              <w:t xml:space="preserve">    </w:t>
            </w:r>
            <w:r w:rsidR="00C5081E">
              <w:rPr>
                <w:rFonts w:ascii="Times New Roman" w:eastAsia="DejaVu Sans" w:hAnsi="Times New Roman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F3385E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F3385E" w:rsidRDefault="00F3385E" w:rsidP="00AB7A8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F3385E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F3385E" w:rsidRPr="006E67DA" w:rsidRDefault="00C5081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F3385E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F3385E" w:rsidRDefault="00F3385E" w:rsidP="00AB7A8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705F50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F3385E" w:rsidRPr="00705F50" w:rsidRDefault="00705F50" w:rsidP="00705F50">
            <w:pPr>
              <w:rPr>
                <w:rFonts w:ascii="Times New Roman" w:eastAsia="DejaVu Sans" w:hAnsi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sz w:val="24"/>
                <w:szCs w:val="24"/>
                <w:lang w:eastAsia="hi-IN" w:bidi="hi-IN"/>
              </w:rPr>
              <w:t xml:space="preserve">    </w:t>
            </w:r>
            <w:r w:rsidR="00C5081E">
              <w:rPr>
                <w:rFonts w:ascii="Times New Roman" w:eastAsia="DejaVu Sans" w:hAnsi="Times New Roman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F3385E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F3385E" w:rsidRDefault="00F3385E" w:rsidP="00AB7A8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705F50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F3385E" w:rsidRPr="00705F50" w:rsidRDefault="00705F50" w:rsidP="00705F50">
            <w:pPr>
              <w:rPr>
                <w:rFonts w:ascii="Times New Roman" w:eastAsia="DejaVu Sans" w:hAnsi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sz w:val="24"/>
                <w:szCs w:val="24"/>
                <w:lang w:eastAsia="hi-IN" w:bidi="hi-IN"/>
              </w:rPr>
              <w:t xml:space="preserve">    </w:t>
            </w:r>
            <w:r w:rsidR="00414253">
              <w:rPr>
                <w:rFonts w:ascii="Times New Roman" w:eastAsia="DejaVu Sans" w:hAnsi="Times New Roman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F3385E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F3385E" w:rsidRDefault="00F3385E" w:rsidP="00AB7A8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F3385E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F3385E" w:rsidRPr="006E67DA" w:rsidRDefault="00414253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F3385E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F3385E" w:rsidRDefault="00F3385E" w:rsidP="00AB7A8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705F50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F3385E" w:rsidRPr="00705F50" w:rsidRDefault="00705F50" w:rsidP="00705F50">
            <w:pPr>
              <w:rPr>
                <w:rFonts w:ascii="Times New Roman" w:eastAsia="DejaVu Sans" w:hAnsi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sz w:val="24"/>
                <w:szCs w:val="24"/>
                <w:lang w:eastAsia="hi-IN" w:bidi="hi-IN"/>
              </w:rPr>
              <w:t xml:space="preserve">    </w:t>
            </w:r>
            <w:r w:rsidR="00414253">
              <w:rPr>
                <w:rFonts w:ascii="Times New Roman" w:eastAsia="DejaVu Sans" w:hAnsi="Times New Roman"/>
                <w:sz w:val="24"/>
                <w:szCs w:val="24"/>
                <w:lang w:eastAsia="hi-IN" w:bidi="hi-IN"/>
              </w:rPr>
              <w:t>36</w:t>
            </w:r>
          </w:p>
        </w:tc>
      </w:tr>
      <w:tr w:rsidR="00F3385E" w:rsidTr="000861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Физическое направление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</w:tr>
      <w:tr w:rsidR="00F3385E" w:rsidTr="000861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5E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Физическая культура в помещении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F3385E" w:rsidTr="000861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5E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Физическая культура на прогулке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</w:tr>
      <w:tr w:rsidR="00F3385E" w:rsidTr="000861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5E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Итого: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360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</w:t>
            </w:r>
            <w:r w:rsidR="00C5081E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</w:t>
            </w:r>
            <w:r w:rsidR="00C5081E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  <w:r w:rsidR="00C5081E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96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</w:t>
            </w:r>
            <w:r w:rsidR="00414253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086154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52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6E67DA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</w:t>
            </w:r>
            <w:r w:rsidR="00414253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68</w:t>
            </w:r>
          </w:p>
        </w:tc>
      </w:tr>
      <w:tr w:rsidR="00F3385E" w:rsidTr="000861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5E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5E" w:rsidRPr="00D54B80" w:rsidRDefault="00F3385E" w:rsidP="00AB7A8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color w:val="FF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Default="00CF0615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3ч.2</w:t>
            </w:r>
            <w:r w:rsidR="0008615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0</w:t>
            </w:r>
            <w:r w:rsidR="00F3385E" w:rsidRPr="0025794E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 мин</w:t>
            </w:r>
          </w:p>
          <w:p w:rsidR="00F3385E" w:rsidRPr="0025794E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5E" w:rsidRPr="0025794E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5E" w:rsidRPr="0025794E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Default="00C5081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3ч 4</w:t>
            </w:r>
            <w:r w:rsidR="00705F50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0 </w:t>
            </w:r>
            <w:r w:rsidR="00F3385E" w:rsidRPr="0025794E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мин.</w:t>
            </w:r>
            <w:r w:rsidR="00F3385E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 </w:t>
            </w:r>
          </w:p>
          <w:p w:rsidR="00F3385E" w:rsidRPr="0025794E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5E" w:rsidRPr="0025794E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5E" w:rsidRPr="0025794E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5 ч </w:t>
            </w:r>
            <w:r w:rsidR="00705F50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25 мин </w:t>
            </w: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 </w:t>
            </w:r>
          </w:p>
          <w:p w:rsidR="00F3385E" w:rsidRPr="0025794E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5E" w:rsidRPr="0025794E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5E" w:rsidRPr="0025794E" w:rsidRDefault="00F3385E" w:rsidP="00AB7A8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:rsidR="00F3385E" w:rsidRDefault="00F3385E" w:rsidP="00F3385E">
      <w:pPr>
        <w:widowControl w:val="0"/>
        <w:suppressAutoHyphens/>
        <w:spacing w:after="120" w:line="240" w:lineRule="auto"/>
        <w:rPr>
          <w:rFonts w:ascii="Times New Roman" w:eastAsia="DejaVu Sans" w:hAnsi="Times New Roman" w:cs="DejaVu Sans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 w:cs="DejaVu Sans"/>
          <w:b/>
          <w:bCs/>
          <w:kern w:val="2"/>
          <w:sz w:val="24"/>
          <w:szCs w:val="24"/>
          <w:lang w:eastAsia="hi-IN" w:bidi="hi-IN"/>
        </w:rPr>
        <w:t xml:space="preserve">   </w:t>
      </w:r>
    </w:p>
    <w:p w:rsidR="00086154" w:rsidRDefault="00086154" w:rsidP="00F3385E">
      <w:pPr>
        <w:widowControl w:val="0"/>
        <w:suppressAutoHyphens/>
        <w:spacing w:after="120" w:line="240" w:lineRule="auto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086154" w:rsidRDefault="00086154" w:rsidP="00F3385E">
      <w:pPr>
        <w:widowControl w:val="0"/>
        <w:suppressAutoHyphens/>
        <w:spacing w:after="120" w:line="240" w:lineRule="auto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086154" w:rsidRDefault="00086154" w:rsidP="00F3385E">
      <w:pPr>
        <w:widowControl w:val="0"/>
        <w:suppressAutoHyphens/>
        <w:spacing w:after="120" w:line="240" w:lineRule="auto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086154" w:rsidRDefault="00086154" w:rsidP="00F3385E">
      <w:pPr>
        <w:widowControl w:val="0"/>
        <w:suppressAutoHyphens/>
        <w:spacing w:after="120" w:line="240" w:lineRule="auto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F3385E" w:rsidRDefault="00F3385E" w:rsidP="00F3385E">
      <w:pPr>
        <w:widowControl w:val="0"/>
        <w:suppressAutoHyphens/>
        <w:spacing w:after="120" w:line="240" w:lineRule="auto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  <w:r w:rsidRPr="004204C0"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  <w:t>Взаимодействие взрослого с детьми в различных видах деятельности</w:t>
      </w:r>
    </w:p>
    <w:tbl>
      <w:tblPr>
        <w:tblW w:w="10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842"/>
        <w:gridCol w:w="2339"/>
        <w:gridCol w:w="2670"/>
        <w:gridCol w:w="2670"/>
      </w:tblGrid>
      <w:tr w:rsidR="00F3385E" w:rsidRPr="00754DCA" w:rsidTr="00086154">
        <w:trPr>
          <w:trHeight w:val="9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5E" w:rsidRPr="00754DC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754DC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№</w:t>
            </w:r>
          </w:p>
          <w:p w:rsidR="00F3385E" w:rsidRPr="00754DC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F3385E" w:rsidRPr="00754DC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5E" w:rsidRPr="00754DCA" w:rsidRDefault="00F3385E" w:rsidP="00AB7A88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754DC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 xml:space="preserve">Вид </w:t>
            </w:r>
            <w:proofErr w:type="spellStart"/>
            <w:proofErr w:type="gramStart"/>
            <w:r w:rsidRPr="00754DC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дея-тельности</w:t>
            </w:r>
            <w:proofErr w:type="spellEnd"/>
            <w:proofErr w:type="gramEnd"/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754DC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754DC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 младшая группа</w:t>
            </w:r>
          </w:p>
          <w:p w:rsidR="00F3385E" w:rsidRPr="00754DC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F3385E" w:rsidRPr="00754DC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F3385E" w:rsidRPr="00754DC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754DC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754DC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средняя группа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754DC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754DC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старшая группа</w:t>
            </w:r>
          </w:p>
        </w:tc>
      </w:tr>
      <w:tr w:rsidR="00F3385E" w:rsidRPr="00754DCA" w:rsidTr="00086154">
        <w:trPr>
          <w:trHeight w:val="9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5E" w:rsidRPr="00754DC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754DC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5E" w:rsidRPr="00754DCA" w:rsidRDefault="00F3385E" w:rsidP="00AB7A88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754DC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 xml:space="preserve">Чтение </w:t>
            </w:r>
            <w:proofErr w:type="spellStart"/>
            <w:r w:rsidRPr="00754DC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художес-ой</w:t>
            </w:r>
            <w:proofErr w:type="spellEnd"/>
            <w:r w:rsidRPr="00754DC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 xml:space="preserve"> литературы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754DC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F3385E" w:rsidRPr="00754DC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754DC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  <w:p w:rsidR="00F3385E" w:rsidRPr="00754DC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F3385E" w:rsidRPr="00754DC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754DC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F3385E" w:rsidRPr="00754DC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754DC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  <w:p w:rsidR="00F3385E" w:rsidRPr="00754DC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754DC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F3385E" w:rsidRPr="00754DC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754DC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  <w:p w:rsidR="00F3385E" w:rsidRPr="00754DC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F3385E" w:rsidRPr="00754DCA" w:rsidTr="00086154">
        <w:trPr>
          <w:trHeight w:val="3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5E" w:rsidRPr="00754DCA" w:rsidRDefault="00705F50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5E" w:rsidRPr="00754DCA" w:rsidRDefault="00F3385E" w:rsidP="00AB7A88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754DC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 xml:space="preserve">Игровая </w:t>
            </w:r>
            <w:proofErr w:type="spellStart"/>
            <w:r w:rsidRPr="00754DC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деятель-ть</w:t>
            </w:r>
            <w:proofErr w:type="spellEnd"/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754DC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F3385E" w:rsidRPr="00754DC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754DC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  <w:p w:rsidR="00F3385E" w:rsidRPr="00754DC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754DC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F3385E" w:rsidRPr="00754DC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 xml:space="preserve">           </w:t>
            </w:r>
            <w:r w:rsidRPr="00754DC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  <w:p w:rsidR="00F3385E" w:rsidRPr="00754DC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85E" w:rsidRPr="00754DC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F3385E" w:rsidRPr="00754DC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 xml:space="preserve">           </w:t>
            </w:r>
            <w:r w:rsidRPr="00754DC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  <w:p w:rsidR="00F3385E" w:rsidRPr="00754DCA" w:rsidRDefault="00F3385E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086154" w:rsidRPr="00754DCA" w:rsidTr="00086154">
        <w:trPr>
          <w:trHeight w:val="3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54" w:rsidRDefault="00086154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54" w:rsidRPr="00754DCA" w:rsidRDefault="00086154" w:rsidP="00AB7A88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Конструктивно – модельная деятельность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154" w:rsidRPr="00754DCA" w:rsidRDefault="00086154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154" w:rsidRPr="00754DCA" w:rsidRDefault="00086154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154" w:rsidRPr="00754DCA" w:rsidRDefault="00086154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</w:tr>
      <w:tr w:rsidR="00086154" w:rsidRPr="00754DCA" w:rsidTr="00086154">
        <w:trPr>
          <w:trHeight w:val="3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54" w:rsidRDefault="00086154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54" w:rsidRDefault="00086154" w:rsidP="00AB7A88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Общение при проведении режимных моментов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154" w:rsidRDefault="00086154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154" w:rsidRDefault="00086154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154" w:rsidRDefault="00086154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</w:tr>
      <w:tr w:rsidR="00086154" w:rsidRPr="00754DCA" w:rsidTr="00086154">
        <w:trPr>
          <w:trHeight w:val="3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54" w:rsidRDefault="00086154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54" w:rsidRDefault="00086154" w:rsidP="00AB7A88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Дежурства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154" w:rsidRDefault="00086154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154" w:rsidRDefault="00086154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154" w:rsidRDefault="00086154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</w:tr>
      <w:tr w:rsidR="00086154" w:rsidRPr="00754DCA" w:rsidTr="00086154">
        <w:trPr>
          <w:trHeight w:val="3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54" w:rsidRDefault="00086154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54" w:rsidRDefault="00086154" w:rsidP="00AB7A88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Прогулки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154" w:rsidRDefault="00086154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154" w:rsidRDefault="00086154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154" w:rsidRDefault="00086154" w:rsidP="00AB7A8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</w:tr>
    </w:tbl>
    <w:p w:rsidR="00026F91" w:rsidRDefault="00026F91" w:rsidP="005B50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026F91" w:rsidSect="001B5293">
      <w:pgSz w:w="11906" w:h="16838"/>
      <w:pgMar w:top="1134" w:right="568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Liberation Serif">
    <w:altName w:val="Arial Unicode MS"/>
    <w:charset w:val="80"/>
    <w:family w:val="roman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47534AF"/>
    <w:multiLevelType w:val="hybridMultilevel"/>
    <w:tmpl w:val="19D20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5E2CEE"/>
    <w:multiLevelType w:val="hybridMultilevel"/>
    <w:tmpl w:val="A614D68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4E44E5"/>
    <w:multiLevelType w:val="hybridMultilevel"/>
    <w:tmpl w:val="8F60F7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920FDC"/>
    <w:multiLevelType w:val="hybridMultilevel"/>
    <w:tmpl w:val="5AEA23B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EF64462"/>
    <w:multiLevelType w:val="hybridMultilevel"/>
    <w:tmpl w:val="651A03AE"/>
    <w:lvl w:ilvl="0" w:tplc="9B4670CE">
      <w:start w:val="1"/>
      <w:numFmt w:val="decimal"/>
      <w:lvlText w:val="%1."/>
      <w:lvlJc w:val="left"/>
      <w:pPr>
        <w:tabs>
          <w:tab w:val="num" w:pos="737"/>
        </w:tabs>
        <w:ind w:left="737" w:hanging="453"/>
      </w:pPr>
      <w:rPr>
        <w:rFonts w:ascii="Times New Roman" w:eastAsia="Times New Roman" w:hAnsi="Times New Roman" w:cs="Times New Roman"/>
        <w:b w:val="0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AE591C"/>
    <w:multiLevelType w:val="hybridMultilevel"/>
    <w:tmpl w:val="3782D7E2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91CDA"/>
    <w:rsid w:val="00002865"/>
    <w:rsid w:val="00026F91"/>
    <w:rsid w:val="00042908"/>
    <w:rsid w:val="0004433C"/>
    <w:rsid w:val="00081769"/>
    <w:rsid w:val="00086154"/>
    <w:rsid w:val="000A25B0"/>
    <w:rsid w:val="000C0A7E"/>
    <w:rsid w:val="000C1EF0"/>
    <w:rsid w:val="000F27E6"/>
    <w:rsid w:val="000F7D7B"/>
    <w:rsid w:val="00121E26"/>
    <w:rsid w:val="00166C4F"/>
    <w:rsid w:val="00172341"/>
    <w:rsid w:val="001873C9"/>
    <w:rsid w:val="001A351A"/>
    <w:rsid w:val="001B5293"/>
    <w:rsid w:val="001C1C56"/>
    <w:rsid w:val="001C7F2F"/>
    <w:rsid w:val="001E4C66"/>
    <w:rsid w:val="001E7837"/>
    <w:rsid w:val="00205526"/>
    <w:rsid w:val="002535CC"/>
    <w:rsid w:val="00260B3D"/>
    <w:rsid w:val="002A3E88"/>
    <w:rsid w:val="002F2F57"/>
    <w:rsid w:val="0031483E"/>
    <w:rsid w:val="00317B83"/>
    <w:rsid w:val="00321FB5"/>
    <w:rsid w:val="00381156"/>
    <w:rsid w:val="003C4945"/>
    <w:rsid w:val="00404DAA"/>
    <w:rsid w:val="00411415"/>
    <w:rsid w:val="00414253"/>
    <w:rsid w:val="004204C0"/>
    <w:rsid w:val="004331A4"/>
    <w:rsid w:val="00455E6B"/>
    <w:rsid w:val="00472CEC"/>
    <w:rsid w:val="004A604B"/>
    <w:rsid w:val="004C042E"/>
    <w:rsid w:val="0051438C"/>
    <w:rsid w:val="00524C98"/>
    <w:rsid w:val="005824DE"/>
    <w:rsid w:val="005B504C"/>
    <w:rsid w:val="00646A8C"/>
    <w:rsid w:val="006755BB"/>
    <w:rsid w:val="006838C9"/>
    <w:rsid w:val="006A0CC0"/>
    <w:rsid w:val="006B3C4D"/>
    <w:rsid w:val="00702194"/>
    <w:rsid w:val="00705F50"/>
    <w:rsid w:val="007211C3"/>
    <w:rsid w:val="0072136F"/>
    <w:rsid w:val="007230D8"/>
    <w:rsid w:val="00732610"/>
    <w:rsid w:val="00751C9F"/>
    <w:rsid w:val="00754DCA"/>
    <w:rsid w:val="00765585"/>
    <w:rsid w:val="007B0BF1"/>
    <w:rsid w:val="007B5CF2"/>
    <w:rsid w:val="007C0CBE"/>
    <w:rsid w:val="007E12F0"/>
    <w:rsid w:val="007E35FE"/>
    <w:rsid w:val="00813845"/>
    <w:rsid w:val="0081563A"/>
    <w:rsid w:val="008179AD"/>
    <w:rsid w:val="00867AF7"/>
    <w:rsid w:val="00884524"/>
    <w:rsid w:val="008A6668"/>
    <w:rsid w:val="008A6C25"/>
    <w:rsid w:val="008D0B3D"/>
    <w:rsid w:val="008D1E34"/>
    <w:rsid w:val="00920224"/>
    <w:rsid w:val="009213BC"/>
    <w:rsid w:val="00926B59"/>
    <w:rsid w:val="0093628A"/>
    <w:rsid w:val="00940C11"/>
    <w:rsid w:val="0094357F"/>
    <w:rsid w:val="00983F55"/>
    <w:rsid w:val="009911FB"/>
    <w:rsid w:val="009917ED"/>
    <w:rsid w:val="00993BE7"/>
    <w:rsid w:val="009A2B2E"/>
    <w:rsid w:val="009F2A94"/>
    <w:rsid w:val="00A00131"/>
    <w:rsid w:val="00A33722"/>
    <w:rsid w:val="00A40AD9"/>
    <w:rsid w:val="00A64DFA"/>
    <w:rsid w:val="00A76145"/>
    <w:rsid w:val="00AA1A6A"/>
    <w:rsid w:val="00AC38CE"/>
    <w:rsid w:val="00AD02C3"/>
    <w:rsid w:val="00AF161A"/>
    <w:rsid w:val="00B22FD3"/>
    <w:rsid w:val="00B34B9E"/>
    <w:rsid w:val="00B83F77"/>
    <w:rsid w:val="00B92DCD"/>
    <w:rsid w:val="00B96EC1"/>
    <w:rsid w:val="00C1009B"/>
    <w:rsid w:val="00C1024F"/>
    <w:rsid w:val="00C32A43"/>
    <w:rsid w:val="00C40FF0"/>
    <w:rsid w:val="00C464FA"/>
    <w:rsid w:val="00C46F14"/>
    <w:rsid w:val="00C5081E"/>
    <w:rsid w:val="00C5241D"/>
    <w:rsid w:val="00C6210B"/>
    <w:rsid w:val="00C848DB"/>
    <w:rsid w:val="00C97D5F"/>
    <w:rsid w:val="00CD33A7"/>
    <w:rsid w:val="00CD6333"/>
    <w:rsid w:val="00CE4E50"/>
    <w:rsid w:val="00CF0615"/>
    <w:rsid w:val="00D0379D"/>
    <w:rsid w:val="00D133EB"/>
    <w:rsid w:val="00D47037"/>
    <w:rsid w:val="00D91282"/>
    <w:rsid w:val="00D93BC7"/>
    <w:rsid w:val="00DC4107"/>
    <w:rsid w:val="00DD3706"/>
    <w:rsid w:val="00DD6E13"/>
    <w:rsid w:val="00DF6BF6"/>
    <w:rsid w:val="00E35D2D"/>
    <w:rsid w:val="00E70CFB"/>
    <w:rsid w:val="00E75D2A"/>
    <w:rsid w:val="00E91CDA"/>
    <w:rsid w:val="00E925B8"/>
    <w:rsid w:val="00EF22A5"/>
    <w:rsid w:val="00F210B9"/>
    <w:rsid w:val="00F30972"/>
    <w:rsid w:val="00F328B7"/>
    <w:rsid w:val="00F3385E"/>
    <w:rsid w:val="00F66522"/>
    <w:rsid w:val="00F92CA5"/>
    <w:rsid w:val="00FA4973"/>
    <w:rsid w:val="00FC4371"/>
    <w:rsid w:val="00FC6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CD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E91CDA"/>
    <w:pPr>
      <w:spacing w:after="0" w:line="240" w:lineRule="auto"/>
      <w:jc w:val="center"/>
    </w:pPr>
    <w:rPr>
      <w:rFonts w:ascii="Times New Roman" w:hAnsi="Times New Roman"/>
      <w:b/>
      <w:i/>
      <w:sz w:val="44"/>
      <w:szCs w:val="20"/>
    </w:rPr>
  </w:style>
  <w:style w:type="character" w:customStyle="1" w:styleId="a4">
    <w:name w:val="Основной текст Знак"/>
    <w:basedOn w:val="a0"/>
    <w:link w:val="a3"/>
    <w:rsid w:val="00E91CDA"/>
    <w:rPr>
      <w:rFonts w:ascii="Times New Roman" w:eastAsia="Times New Roman" w:hAnsi="Times New Roman" w:cs="Times New Roman"/>
      <w:b/>
      <w:i/>
      <w:sz w:val="44"/>
      <w:szCs w:val="20"/>
      <w:lang w:eastAsia="ru-RU"/>
    </w:rPr>
  </w:style>
  <w:style w:type="paragraph" w:styleId="a5">
    <w:name w:val="List Paragraph"/>
    <w:basedOn w:val="a"/>
    <w:uiPriority w:val="34"/>
    <w:qFormat/>
    <w:rsid w:val="004331A4"/>
    <w:pPr>
      <w:ind w:left="720"/>
      <w:contextualSpacing/>
    </w:pPr>
  </w:style>
  <w:style w:type="character" w:styleId="a6">
    <w:name w:val="Emphasis"/>
    <w:basedOn w:val="a0"/>
    <w:qFormat/>
    <w:rsid w:val="00121E26"/>
    <w:rPr>
      <w:i/>
      <w:iCs/>
    </w:rPr>
  </w:style>
  <w:style w:type="character" w:styleId="a7">
    <w:name w:val="Placeholder Text"/>
    <w:basedOn w:val="a0"/>
    <w:uiPriority w:val="99"/>
    <w:semiHidden/>
    <w:rsid w:val="001E7837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1E7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E783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27226F-DF80-45F7-9466-DD1EA4B3D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1052</TotalTime>
  <Pages>1</Pages>
  <Words>2285</Words>
  <Characters>13027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30</cp:revision>
  <cp:lastPrinted>2017-08-04T07:15:00Z</cp:lastPrinted>
  <dcterms:created xsi:type="dcterms:W3CDTF">2016-09-05T13:44:00Z</dcterms:created>
  <dcterms:modified xsi:type="dcterms:W3CDTF">2021-09-27T08:39:00Z</dcterms:modified>
</cp:coreProperties>
</file>